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3DC16" w14:textId="2C8A4C40" w:rsidR="0062234E" w:rsidRPr="0047165E" w:rsidRDefault="0062234E" w:rsidP="0047165E">
      <w:pPr>
        <w:pStyle w:val="BodyText"/>
        <w:ind w:left="6116" w:firstLine="0"/>
        <w:jc w:val="both"/>
        <w:rPr>
          <w:rFonts w:asciiTheme="minorHAnsi" w:hAnsiTheme="minorHAnsi" w:cstheme="minorHAnsi"/>
          <w:sz w:val="24"/>
          <w:szCs w:val="24"/>
        </w:rPr>
      </w:pPr>
    </w:p>
    <w:p w14:paraId="53EF1055" w14:textId="77777777" w:rsidR="0062234E" w:rsidRPr="0047165E" w:rsidRDefault="0062234E" w:rsidP="0047165E">
      <w:pPr>
        <w:pStyle w:val="BodyText"/>
        <w:ind w:left="0" w:firstLine="0"/>
        <w:jc w:val="both"/>
        <w:rPr>
          <w:rFonts w:asciiTheme="minorHAnsi" w:hAnsiTheme="minorHAnsi" w:cstheme="minorHAnsi"/>
          <w:sz w:val="24"/>
          <w:szCs w:val="24"/>
        </w:rPr>
      </w:pPr>
    </w:p>
    <w:p w14:paraId="6F3DBD36" w14:textId="77777777" w:rsidR="0062234E" w:rsidRPr="0047165E" w:rsidRDefault="0062234E" w:rsidP="0047165E">
      <w:pPr>
        <w:pStyle w:val="BodyText"/>
        <w:spacing w:before="5"/>
        <w:ind w:left="0" w:firstLine="0"/>
        <w:jc w:val="both"/>
        <w:rPr>
          <w:rFonts w:asciiTheme="minorHAnsi" w:hAnsiTheme="minorHAnsi" w:cstheme="minorHAnsi"/>
          <w:b/>
          <w:sz w:val="24"/>
          <w:szCs w:val="24"/>
        </w:rPr>
      </w:pPr>
    </w:p>
    <w:p w14:paraId="0506B3B4" w14:textId="6BC5532D" w:rsidR="00783316" w:rsidRPr="0047165E" w:rsidRDefault="009947B5" w:rsidP="002024DF">
      <w:pPr>
        <w:pStyle w:val="BodyText"/>
        <w:ind w:left="0" w:right="131" w:firstLine="0"/>
        <w:jc w:val="center"/>
        <w:rPr>
          <w:rFonts w:asciiTheme="minorHAnsi" w:hAnsiTheme="minorHAnsi" w:cstheme="minorHAnsi"/>
          <w:b/>
          <w:bCs/>
          <w:sz w:val="24"/>
          <w:szCs w:val="24"/>
        </w:rPr>
      </w:pPr>
      <w:r w:rsidRPr="0047165E">
        <w:rPr>
          <w:rFonts w:asciiTheme="minorHAnsi" w:hAnsiTheme="minorHAnsi" w:cstheme="minorHAnsi"/>
          <w:b/>
          <w:bCs/>
          <w:sz w:val="24"/>
          <w:szCs w:val="24"/>
        </w:rPr>
        <w:t xml:space="preserve">PR </w:t>
      </w:r>
      <w:r w:rsidR="002024DF">
        <w:rPr>
          <w:rFonts w:asciiTheme="minorHAnsi" w:hAnsiTheme="minorHAnsi" w:cstheme="minorHAnsi"/>
          <w:b/>
          <w:bCs/>
          <w:sz w:val="24"/>
          <w:szCs w:val="24"/>
        </w:rPr>
        <w:t xml:space="preserve">Senior Account Manager / </w:t>
      </w:r>
      <w:r w:rsidR="004B66D1" w:rsidRPr="0047165E">
        <w:rPr>
          <w:rFonts w:asciiTheme="minorHAnsi" w:hAnsiTheme="minorHAnsi" w:cstheme="minorHAnsi"/>
          <w:b/>
          <w:bCs/>
          <w:sz w:val="24"/>
          <w:szCs w:val="24"/>
        </w:rPr>
        <w:t>Account Director</w:t>
      </w:r>
    </w:p>
    <w:p w14:paraId="753947BA" w14:textId="77777777" w:rsidR="001B3691" w:rsidRPr="0047165E" w:rsidRDefault="001B3691" w:rsidP="002024DF">
      <w:pPr>
        <w:pStyle w:val="BodyText"/>
        <w:ind w:left="0" w:right="131" w:firstLine="0"/>
        <w:jc w:val="both"/>
        <w:rPr>
          <w:rFonts w:asciiTheme="minorHAnsi" w:hAnsiTheme="minorHAnsi" w:cstheme="minorHAnsi"/>
          <w:sz w:val="24"/>
          <w:szCs w:val="24"/>
        </w:rPr>
      </w:pPr>
    </w:p>
    <w:p w14:paraId="371F708E" w14:textId="5327C3A8" w:rsidR="001F1CDC" w:rsidRDefault="001F1CDC" w:rsidP="001F1CDC">
      <w:pPr>
        <w:jc w:val="both"/>
        <w:rPr>
          <w:rFonts w:asciiTheme="minorHAnsi" w:eastAsia="Arial" w:hAnsiTheme="minorHAnsi" w:cstheme="minorHAnsi"/>
          <w:lang w:val="en-US"/>
        </w:rPr>
      </w:pPr>
      <w:r>
        <w:rPr>
          <w:rFonts w:asciiTheme="minorHAnsi" w:eastAsia="Arial" w:hAnsiTheme="minorHAnsi" w:cstheme="minorHAnsi"/>
          <w:lang w:val="en-US"/>
        </w:rPr>
        <w:t>We are looking for seasoned account handlers to join our ever-growing Business-to-Business Public Relations team. You must be well organised and have bags of enthusiasm and talent. And above all, you must lead by example.</w:t>
      </w:r>
    </w:p>
    <w:p w14:paraId="10D441CC" w14:textId="77777777" w:rsidR="001F1CDC" w:rsidRDefault="001F1CDC" w:rsidP="001F1CDC">
      <w:pPr>
        <w:jc w:val="both"/>
        <w:rPr>
          <w:rFonts w:asciiTheme="minorHAnsi" w:eastAsia="Arial" w:hAnsiTheme="minorHAnsi" w:cstheme="minorHAnsi"/>
          <w:lang w:val="en-US"/>
        </w:rPr>
      </w:pPr>
    </w:p>
    <w:p w14:paraId="428A4ED5" w14:textId="4C2DB70D" w:rsidR="009947B5" w:rsidRPr="0047165E" w:rsidRDefault="00595ECC" w:rsidP="001F1CDC">
      <w:pPr>
        <w:jc w:val="both"/>
        <w:rPr>
          <w:rFonts w:asciiTheme="minorHAnsi" w:eastAsia="Arial" w:hAnsiTheme="minorHAnsi" w:cstheme="minorHAnsi"/>
          <w:lang w:val="en-US"/>
        </w:rPr>
      </w:pPr>
      <w:r w:rsidRPr="0047165E">
        <w:rPr>
          <w:rFonts w:asciiTheme="minorHAnsi" w:eastAsia="Arial" w:hAnsiTheme="minorHAnsi" w:cstheme="minorHAnsi"/>
          <w:lang w:val="en-US"/>
        </w:rPr>
        <w:t xml:space="preserve">Gravity Global is the world’s most awarded B2B agency and current holders of Agency of the Year in both the UK and US, </w:t>
      </w:r>
      <w:r w:rsidR="009947B5" w:rsidRPr="0047165E">
        <w:rPr>
          <w:rFonts w:asciiTheme="minorHAnsi" w:eastAsia="Arial" w:hAnsiTheme="minorHAnsi" w:cstheme="minorHAnsi"/>
          <w:lang w:val="en-US"/>
        </w:rPr>
        <w:t xml:space="preserve">so it’s an exciting time </w:t>
      </w:r>
      <w:r w:rsidR="0047165E">
        <w:rPr>
          <w:rFonts w:asciiTheme="minorHAnsi" w:eastAsia="Arial" w:hAnsiTheme="minorHAnsi" w:cstheme="minorHAnsi"/>
          <w:lang w:val="en-US"/>
        </w:rPr>
        <w:t>for</w:t>
      </w:r>
      <w:r w:rsidR="009947B5" w:rsidRPr="0047165E">
        <w:rPr>
          <w:rFonts w:asciiTheme="minorHAnsi" w:eastAsia="Arial" w:hAnsiTheme="minorHAnsi" w:cstheme="minorHAnsi"/>
          <w:lang w:val="en-US"/>
        </w:rPr>
        <w:t xml:space="preserve"> the business. </w:t>
      </w:r>
      <w:r w:rsidR="000C5439">
        <w:rPr>
          <w:rFonts w:asciiTheme="minorHAnsi" w:eastAsia="Arial" w:hAnsiTheme="minorHAnsi" w:cstheme="minorHAnsi"/>
          <w:lang w:val="en-US"/>
        </w:rPr>
        <w:t>While we are a big company with big ambitions, you’ll</w:t>
      </w:r>
      <w:r w:rsidR="009947B5" w:rsidRPr="0047165E">
        <w:rPr>
          <w:rFonts w:asciiTheme="minorHAnsi" w:eastAsia="Arial" w:hAnsiTheme="minorHAnsi" w:cstheme="minorHAnsi"/>
          <w:lang w:val="en-US"/>
        </w:rPr>
        <w:t xml:space="preserve"> be joining a comparatively small</w:t>
      </w:r>
      <w:r w:rsidR="000C5439">
        <w:rPr>
          <w:rFonts w:asciiTheme="minorHAnsi" w:eastAsia="Arial" w:hAnsiTheme="minorHAnsi" w:cstheme="minorHAnsi"/>
          <w:lang w:val="en-US"/>
        </w:rPr>
        <w:t xml:space="preserve"> PR</w:t>
      </w:r>
      <w:r w:rsidR="009947B5" w:rsidRPr="0047165E">
        <w:rPr>
          <w:rFonts w:asciiTheme="minorHAnsi" w:eastAsia="Arial" w:hAnsiTheme="minorHAnsi" w:cstheme="minorHAnsi"/>
          <w:lang w:val="en-US"/>
        </w:rPr>
        <w:t xml:space="preserve"> team that consistently punches well above its weight in terms of the clients we serve and the success we achieve</w:t>
      </w:r>
      <w:r w:rsidR="000C5439">
        <w:rPr>
          <w:rFonts w:asciiTheme="minorHAnsi" w:eastAsia="Arial" w:hAnsiTheme="minorHAnsi" w:cstheme="minorHAnsi"/>
          <w:lang w:val="en-US"/>
        </w:rPr>
        <w:t xml:space="preserve"> in the earned media and content space</w:t>
      </w:r>
      <w:r w:rsidR="009947B5" w:rsidRPr="0047165E">
        <w:rPr>
          <w:rFonts w:asciiTheme="minorHAnsi" w:eastAsia="Arial" w:hAnsiTheme="minorHAnsi" w:cstheme="minorHAnsi"/>
          <w:lang w:val="en-US"/>
        </w:rPr>
        <w:t>.</w:t>
      </w:r>
      <w:r w:rsidR="00826A85">
        <w:rPr>
          <w:rFonts w:asciiTheme="minorHAnsi" w:eastAsia="Arial" w:hAnsiTheme="minorHAnsi" w:cstheme="minorHAnsi"/>
          <w:lang w:val="en-US"/>
        </w:rPr>
        <w:t xml:space="preserve"> It is a team that fosters strong partnerships with clients who in turn value our support whether they are a market leader or challenger brand, some of whom have been agency clients for more than 20 years </w:t>
      </w:r>
    </w:p>
    <w:p w14:paraId="152BB0CD" w14:textId="482A5B80" w:rsidR="009947B5" w:rsidRPr="0047165E" w:rsidRDefault="009947B5" w:rsidP="0047165E">
      <w:pPr>
        <w:ind w:left="104"/>
        <w:jc w:val="both"/>
        <w:rPr>
          <w:rFonts w:asciiTheme="minorHAnsi" w:eastAsia="Arial" w:hAnsiTheme="minorHAnsi" w:cstheme="minorHAnsi"/>
          <w:lang w:val="en-US"/>
        </w:rPr>
      </w:pPr>
    </w:p>
    <w:p w14:paraId="1C05173B" w14:textId="125B2A1E" w:rsidR="009947B5" w:rsidRPr="0047165E" w:rsidRDefault="009947B5" w:rsidP="001F1CDC">
      <w:pPr>
        <w:jc w:val="both"/>
        <w:rPr>
          <w:rFonts w:asciiTheme="minorHAnsi" w:eastAsia="Arial" w:hAnsiTheme="minorHAnsi" w:cstheme="minorHAnsi"/>
          <w:lang w:val="en-US"/>
        </w:rPr>
      </w:pPr>
      <w:r w:rsidRPr="0047165E">
        <w:rPr>
          <w:rFonts w:asciiTheme="minorHAnsi" w:eastAsia="Arial" w:hAnsiTheme="minorHAnsi" w:cstheme="minorHAnsi"/>
          <w:lang w:val="en-US"/>
        </w:rPr>
        <w:t xml:space="preserve">While the PR team has its own accounts, it also </w:t>
      </w:r>
      <w:r w:rsidR="008F682E">
        <w:rPr>
          <w:rFonts w:asciiTheme="minorHAnsi" w:eastAsia="Arial" w:hAnsiTheme="minorHAnsi" w:cstheme="minorHAnsi"/>
          <w:lang w:val="en-US"/>
        </w:rPr>
        <w:t xml:space="preserve">works with teams across </w:t>
      </w:r>
      <w:r w:rsidRPr="0047165E">
        <w:rPr>
          <w:rFonts w:asciiTheme="minorHAnsi" w:eastAsia="Arial" w:hAnsiTheme="minorHAnsi" w:cstheme="minorHAnsi"/>
          <w:lang w:val="en-US"/>
        </w:rPr>
        <w:t xml:space="preserve">the wider </w:t>
      </w:r>
      <w:r w:rsidR="008F682E">
        <w:rPr>
          <w:rFonts w:asciiTheme="minorHAnsi" w:eastAsia="Arial" w:hAnsiTheme="minorHAnsi" w:cstheme="minorHAnsi"/>
          <w:lang w:val="en-US"/>
        </w:rPr>
        <w:t>agency</w:t>
      </w:r>
      <w:r w:rsidRPr="0047165E">
        <w:rPr>
          <w:rFonts w:asciiTheme="minorHAnsi" w:eastAsia="Arial" w:hAnsiTheme="minorHAnsi" w:cstheme="minorHAnsi"/>
          <w:lang w:val="en-US"/>
        </w:rPr>
        <w:t xml:space="preserve"> on fully integrated campaigns, including creative, digital, social, ABM etc so it’s a tremendous opportunity to learn new skills</w:t>
      </w:r>
      <w:r w:rsidR="0047165E">
        <w:rPr>
          <w:rFonts w:asciiTheme="minorHAnsi" w:eastAsia="Arial" w:hAnsiTheme="minorHAnsi" w:cstheme="minorHAnsi"/>
          <w:lang w:val="en-US"/>
        </w:rPr>
        <w:t>.</w:t>
      </w:r>
      <w:r w:rsidRPr="0047165E">
        <w:rPr>
          <w:rFonts w:asciiTheme="minorHAnsi" w:eastAsia="Arial" w:hAnsiTheme="minorHAnsi" w:cstheme="minorHAnsi"/>
          <w:lang w:val="en-US"/>
        </w:rPr>
        <w:t xml:space="preserve"> </w:t>
      </w:r>
      <w:r w:rsidR="0047165E">
        <w:rPr>
          <w:rFonts w:asciiTheme="minorHAnsi" w:eastAsia="Arial" w:hAnsiTheme="minorHAnsi" w:cstheme="minorHAnsi"/>
          <w:lang w:val="en-US"/>
        </w:rPr>
        <w:t xml:space="preserve">You will also </w:t>
      </w:r>
      <w:r w:rsidRPr="0047165E">
        <w:rPr>
          <w:rFonts w:asciiTheme="minorHAnsi" w:eastAsia="Arial" w:hAnsiTheme="minorHAnsi" w:cstheme="minorHAnsi"/>
          <w:lang w:val="en-US"/>
        </w:rPr>
        <w:t>be exposed to a hugely diverse set of industries and people</w:t>
      </w:r>
      <w:r w:rsidR="0047165E">
        <w:rPr>
          <w:rFonts w:asciiTheme="minorHAnsi" w:eastAsia="Arial" w:hAnsiTheme="minorHAnsi" w:cstheme="minorHAnsi"/>
          <w:lang w:val="en-US"/>
        </w:rPr>
        <w:t xml:space="preserve"> – from </w:t>
      </w:r>
      <w:r w:rsidR="00781D3A">
        <w:rPr>
          <w:rFonts w:asciiTheme="minorHAnsi" w:eastAsia="Arial" w:hAnsiTheme="minorHAnsi" w:cstheme="minorHAnsi"/>
          <w:lang w:val="en-US"/>
        </w:rPr>
        <w:t xml:space="preserve">the </w:t>
      </w:r>
      <w:r w:rsidR="00DA6CA7">
        <w:rPr>
          <w:rFonts w:asciiTheme="minorHAnsi" w:eastAsia="Arial" w:hAnsiTheme="minorHAnsi" w:cstheme="minorHAnsi"/>
          <w:lang w:val="en-US"/>
        </w:rPr>
        <w:t xml:space="preserve">ESG </w:t>
      </w:r>
      <w:r w:rsidR="00781D3A">
        <w:rPr>
          <w:rFonts w:asciiTheme="minorHAnsi" w:eastAsia="Arial" w:hAnsiTheme="minorHAnsi" w:cstheme="minorHAnsi"/>
          <w:lang w:val="en-US"/>
        </w:rPr>
        <w:t xml:space="preserve">and Sustainability space </w:t>
      </w:r>
      <w:r w:rsidR="00C63CBC">
        <w:rPr>
          <w:rFonts w:asciiTheme="minorHAnsi" w:eastAsia="Arial" w:hAnsiTheme="minorHAnsi" w:cstheme="minorHAnsi"/>
          <w:lang w:val="en-US"/>
        </w:rPr>
        <w:t xml:space="preserve">to Genetic Research </w:t>
      </w:r>
      <w:r w:rsidR="00781D3A">
        <w:rPr>
          <w:rFonts w:asciiTheme="minorHAnsi" w:eastAsia="Arial" w:hAnsiTheme="minorHAnsi" w:cstheme="minorHAnsi"/>
          <w:lang w:val="en-US"/>
        </w:rPr>
        <w:t>and</w:t>
      </w:r>
      <w:r w:rsidR="00C63CBC">
        <w:rPr>
          <w:rFonts w:asciiTheme="minorHAnsi" w:eastAsia="Arial" w:hAnsiTheme="minorHAnsi" w:cstheme="minorHAnsi"/>
          <w:lang w:val="en-US"/>
        </w:rPr>
        <w:t xml:space="preserve"> Healthcare, </w:t>
      </w:r>
      <w:r w:rsidR="00781D3A">
        <w:rPr>
          <w:rFonts w:asciiTheme="minorHAnsi" w:eastAsia="Arial" w:hAnsiTheme="minorHAnsi" w:cstheme="minorHAnsi"/>
          <w:lang w:val="en-US"/>
        </w:rPr>
        <w:t xml:space="preserve">and from </w:t>
      </w:r>
      <w:r w:rsidR="00C63CBC">
        <w:rPr>
          <w:rFonts w:asciiTheme="minorHAnsi" w:eastAsia="Arial" w:hAnsiTheme="minorHAnsi" w:cstheme="minorHAnsi"/>
          <w:lang w:val="en-US"/>
        </w:rPr>
        <w:t xml:space="preserve">Hospitality, </w:t>
      </w:r>
      <w:r w:rsidR="00D837B5">
        <w:rPr>
          <w:rFonts w:asciiTheme="minorHAnsi" w:eastAsia="Arial" w:hAnsiTheme="minorHAnsi" w:cstheme="minorHAnsi"/>
          <w:lang w:val="en-US"/>
        </w:rPr>
        <w:t xml:space="preserve">Automotive, </w:t>
      </w:r>
      <w:r w:rsidR="00FA59E5">
        <w:rPr>
          <w:rFonts w:asciiTheme="minorHAnsi" w:eastAsia="Arial" w:hAnsiTheme="minorHAnsi" w:cstheme="minorHAnsi"/>
          <w:lang w:val="en-US"/>
        </w:rPr>
        <w:t>A</w:t>
      </w:r>
      <w:r w:rsidR="0047165E">
        <w:rPr>
          <w:rFonts w:asciiTheme="minorHAnsi" w:eastAsia="Arial" w:hAnsiTheme="minorHAnsi" w:cstheme="minorHAnsi"/>
          <w:lang w:val="en-US"/>
        </w:rPr>
        <w:t xml:space="preserve">erospace </w:t>
      </w:r>
      <w:r w:rsidR="00AB101C">
        <w:rPr>
          <w:rFonts w:asciiTheme="minorHAnsi" w:eastAsia="Arial" w:hAnsiTheme="minorHAnsi" w:cstheme="minorHAnsi"/>
          <w:lang w:val="en-US"/>
        </w:rPr>
        <w:t>and</w:t>
      </w:r>
      <w:r w:rsidR="0047165E">
        <w:rPr>
          <w:rFonts w:asciiTheme="minorHAnsi" w:eastAsia="Arial" w:hAnsiTheme="minorHAnsi" w:cstheme="minorHAnsi"/>
          <w:lang w:val="en-US"/>
        </w:rPr>
        <w:t xml:space="preserve"> </w:t>
      </w:r>
      <w:r w:rsidR="00A5013D">
        <w:rPr>
          <w:rFonts w:asciiTheme="minorHAnsi" w:eastAsia="Arial" w:hAnsiTheme="minorHAnsi" w:cstheme="minorHAnsi"/>
          <w:lang w:val="en-US"/>
        </w:rPr>
        <w:t>Tech</w:t>
      </w:r>
      <w:r w:rsidR="00C63CBC">
        <w:rPr>
          <w:rFonts w:asciiTheme="minorHAnsi" w:eastAsia="Arial" w:hAnsiTheme="minorHAnsi" w:cstheme="minorHAnsi"/>
          <w:lang w:val="en-US"/>
        </w:rPr>
        <w:t xml:space="preserve"> </w:t>
      </w:r>
      <w:r w:rsidR="00074F64">
        <w:rPr>
          <w:rFonts w:asciiTheme="minorHAnsi" w:eastAsia="Arial" w:hAnsiTheme="minorHAnsi" w:cstheme="minorHAnsi"/>
          <w:lang w:val="en-US"/>
        </w:rPr>
        <w:t xml:space="preserve">through </w:t>
      </w:r>
      <w:r w:rsidR="00781D3A">
        <w:rPr>
          <w:rFonts w:asciiTheme="minorHAnsi" w:eastAsia="Arial" w:hAnsiTheme="minorHAnsi" w:cstheme="minorHAnsi"/>
          <w:lang w:val="en-US"/>
        </w:rPr>
        <w:t xml:space="preserve">to Fintech, Blockchain </w:t>
      </w:r>
      <w:r w:rsidR="00C63CBC">
        <w:rPr>
          <w:rFonts w:asciiTheme="minorHAnsi" w:eastAsia="Arial" w:hAnsiTheme="minorHAnsi" w:cstheme="minorHAnsi"/>
          <w:lang w:val="en-US"/>
        </w:rPr>
        <w:t>– and so much more</w:t>
      </w:r>
      <w:r w:rsidR="00ED7815">
        <w:rPr>
          <w:rFonts w:asciiTheme="minorHAnsi" w:eastAsia="Arial" w:hAnsiTheme="minorHAnsi" w:cstheme="minorHAnsi"/>
          <w:lang w:val="en-US"/>
        </w:rPr>
        <w:t>. You</w:t>
      </w:r>
      <w:r w:rsidR="00AB101C">
        <w:rPr>
          <w:rFonts w:asciiTheme="minorHAnsi" w:eastAsia="Arial" w:hAnsiTheme="minorHAnsi" w:cstheme="minorHAnsi"/>
          <w:lang w:val="en-US"/>
        </w:rPr>
        <w:t xml:space="preserve"> </w:t>
      </w:r>
      <w:r w:rsidR="00ED7815">
        <w:rPr>
          <w:rFonts w:asciiTheme="minorHAnsi" w:eastAsia="Arial" w:hAnsiTheme="minorHAnsi" w:cstheme="minorHAnsi"/>
          <w:lang w:val="en-US"/>
        </w:rPr>
        <w:t>will</w:t>
      </w:r>
      <w:r w:rsidR="00F07641">
        <w:rPr>
          <w:rFonts w:asciiTheme="minorHAnsi" w:eastAsia="Arial" w:hAnsiTheme="minorHAnsi" w:cstheme="minorHAnsi"/>
          <w:lang w:val="en-US"/>
        </w:rPr>
        <w:t xml:space="preserve"> work across multiple accounts</w:t>
      </w:r>
      <w:r w:rsidR="00C63CBC">
        <w:rPr>
          <w:rFonts w:asciiTheme="minorHAnsi" w:eastAsia="Arial" w:hAnsiTheme="minorHAnsi" w:cstheme="minorHAnsi"/>
          <w:lang w:val="en-US"/>
        </w:rPr>
        <w:t xml:space="preserve"> and never </w:t>
      </w:r>
      <w:r w:rsidR="00074F64">
        <w:rPr>
          <w:rFonts w:asciiTheme="minorHAnsi" w:eastAsia="Arial" w:hAnsiTheme="minorHAnsi" w:cstheme="minorHAnsi"/>
          <w:lang w:val="en-US"/>
        </w:rPr>
        <w:t xml:space="preserve">be </w:t>
      </w:r>
      <w:r w:rsidR="00F07641">
        <w:rPr>
          <w:rFonts w:asciiTheme="minorHAnsi" w:eastAsia="Arial" w:hAnsiTheme="minorHAnsi" w:cstheme="minorHAnsi"/>
          <w:lang w:val="en-US"/>
        </w:rPr>
        <w:t>pigeon-holed in</w:t>
      </w:r>
      <w:r w:rsidR="000D3E5F">
        <w:rPr>
          <w:rFonts w:asciiTheme="minorHAnsi" w:eastAsia="Arial" w:hAnsiTheme="minorHAnsi" w:cstheme="minorHAnsi"/>
          <w:lang w:val="en-US"/>
        </w:rPr>
        <w:t>to</w:t>
      </w:r>
      <w:r w:rsidR="00F07641">
        <w:rPr>
          <w:rFonts w:asciiTheme="minorHAnsi" w:eastAsia="Arial" w:hAnsiTheme="minorHAnsi" w:cstheme="minorHAnsi"/>
          <w:lang w:val="en-US"/>
        </w:rPr>
        <w:t xml:space="preserve"> one</w:t>
      </w:r>
      <w:r w:rsidR="000D3E5F">
        <w:rPr>
          <w:rFonts w:asciiTheme="minorHAnsi" w:eastAsia="Arial" w:hAnsiTheme="minorHAnsi" w:cstheme="minorHAnsi"/>
          <w:lang w:val="en-US"/>
        </w:rPr>
        <w:t xml:space="preserve"> area</w:t>
      </w:r>
      <w:r w:rsidR="00F07641">
        <w:rPr>
          <w:rFonts w:asciiTheme="minorHAnsi" w:eastAsia="Arial" w:hAnsiTheme="minorHAnsi" w:cstheme="minorHAnsi"/>
          <w:lang w:val="en-US"/>
        </w:rPr>
        <w:t>!</w:t>
      </w:r>
      <w:r w:rsidR="00FA59E5">
        <w:rPr>
          <w:rFonts w:asciiTheme="minorHAnsi" w:eastAsia="Arial" w:hAnsiTheme="minorHAnsi" w:cstheme="minorHAnsi"/>
          <w:lang w:val="en-US"/>
        </w:rPr>
        <w:t xml:space="preserve"> Indeed</w:t>
      </w:r>
      <w:r w:rsidR="000C5439">
        <w:rPr>
          <w:rFonts w:asciiTheme="minorHAnsi" w:eastAsia="Arial" w:hAnsiTheme="minorHAnsi" w:cstheme="minorHAnsi"/>
          <w:lang w:val="en-US"/>
        </w:rPr>
        <w:t>,</w:t>
      </w:r>
      <w:r w:rsidR="00FA59E5">
        <w:rPr>
          <w:rFonts w:asciiTheme="minorHAnsi" w:eastAsia="Arial" w:hAnsiTheme="minorHAnsi" w:cstheme="minorHAnsi"/>
          <w:lang w:val="en-US"/>
        </w:rPr>
        <w:t xml:space="preserve"> you</w:t>
      </w:r>
      <w:r w:rsidR="000C5439">
        <w:rPr>
          <w:rFonts w:asciiTheme="minorHAnsi" w:eastAsia="Arial" w:hAnsiTheme="minorHAnsi" w:cstheme="minorHAnsi"/>
          <w:lang w:val="en-US"/>
        </w:rPr>
        <w:t>’ll</w:t>
      </w:r>
      <w:r w:rsidR="00FA59E5">
        <w:rPr>
          <w:rFonts w:asciiTheme="minorHAnsi" w:eastAsia="Arial" w:hAnsiTheme="minorHAnsi" w:cstheme="minorHAnsi"/>
          <w:lang w:val="en-US"/>
        </w:rPr>
        <w:t xml:space="preserve"> learn about industries</w:t>
      </w:r>
      <w:r w:rsidR="00B166F0">
        <w:rPr>
          <w:rFonts w:asciiTheme="minorHAnsi" w:eastAsia="Arial" w:hAnsiTheme="minorHAnsi" w:cstheme="minorHAnsi"/>
          <w:lang w:val="en-US"/>
        </w:rPr>
        <w:t xml:space="preserve">, </w:t>
      </w:r>
      <w:r w:rsidR="000C5439">
        <w:rPr>
          <w:rFonts w:asciiTheme="minorHAnsi" w:eastAsia="Arial" w:hAnsiTheme="minorHAnsi" w:cstheme="minorHAnsi"/>
          <w:lang w:val="en-US"/>
        </w:rPr>
        <w:t xml:space="preserve">services, </w:t>
      </w:r>
      <w:r w:rsidR="00B166F0">
        <w:rPr>
          <w:rFonts w:asciiTheme="minorHAnsi" w:eastAsia="Arial" w:hAnsiTheme="minorHAnsi" w:cstheme="minorHAnsi"/>
          <w:lang w:val="en-US"/>
        </w:rPr>
        <w:t>products</w:t>
      </w:r>
      <w:r w:rsidR="00FA59E5">
        <w:rPr>
          <w:rFonts w:asciiTheme="minorHAnsi" w:eastAsia="Arial" w:hAnsiTheme="minorHAnsi" w:cstheme="minorHAnsi"/>
          <w:lang w:val="en-US"/>
        </w:rPr>
        <w:t xml:space="preserve"> and technologies you never knew existed.</w:t>
      </w:r>
    </w:p>
    <w:p w14:paraId="29909E5D" w14:textId="77777777" w:rsidR="009947B5" w:rsidRPr="0047165E" w:rsidRDefault="009947B5" w:rsidP="0047165E">
      <w:pPr>
        <w:ind w:left="104"/>
        <w:jc w:val="both"/>
        <w:rPr>
          <w:rFonts w:asciiTheme="minorHAnsi" w:eastAsia="Arial" w:hAnsiTheme="minorHAnsi" w:cstheme="minorHAnsi"/>
          <w:lang w:val="en-US"/>
        </w:rPr>
      </w:pPr>
    </w:p>
    <w:p w14:paraId="52E4513C" w14:textId="51E2D613" w:rsidR="000C5439" w:rsidRDefault="00F07641" w:rsidP="001F1CDC">
      <w:pPr>
        <w:jc w:val="both"/>
        <w:rPr>
          <w:rFonts w:asciiTheme="minorHAnsi" w:eastAsia="Arial" w:hAnsiTheme="minorHAnsi" w:cstheme="minorHAnsi"/>
          <w:lang w:val="en-US"/>
        </w:rPr>
      </w:pPr>
      <w:r>
        <w:rPr>
          <w:rFonts w:asciiTheme="minorHAnsi" w:eastAsia="Arial" w:hAnsiTheme="minorHAnsi" w:cstheme="minorHAnsi"/>
          <w:lang w:val="en-US"/>
        </w:rPr>
        <w:t>We have a relatively flat hierarchy with simple reporting lines, so having a voice and being heard is never a problem. Similarly</w:t>
      </w:r>
      <w:r w:rsidR="00B058D3">
        <w:rPr>
          <w:rFonts w:asciiTheme="minorHAnsi" w:eastAsia="Arial" w:hAnsiTheme="minorHAnsi" w:cstheme="minorHAnsi"/>
          <w:lang w:val="en-US"/>
        </w:rPr>
        <w:t>,</w:t>
      </w:r>
      <w:r>
        <w:rPr>
          <w:rFonts w:asciiTheme="minorHAnsi" w:eastAsia="Arial" w:hAnsiTheme="minorHAnsi" w:cstheme="minorHAnsi"/>
          <w:lang w:val="en-US"/>
        </w:rPr>
        <w:t xml:space="preserve"> we are always ready and willing to learn from you, and any ideas you may have as to how we can make the best eve</w:t>
      </w:r>
      <w:r w:rsidR="00826A85">
        <w:rPr>
          <w:rFonts w:asciiTheme="minorHAnsi" w:eastAsia="Arial" w:hAnsiTheme="minorHAnsi" w:cstheme="minorHAnsi"/>
          <w:lang w:val="en-US"/>
        </w:rPr>
        <w:t>n</w:t>
      </w:r>
      <w:r>
        <w:rPr>
          <w:rFonts w:asciiTheme="minorHAnsi" w:eastAsia="Arial" w:hAnsiTheme="minorHAnsi" w:cstheme="minorHAnsi"/>
          <w:lang w:val="en-US"/>
        </w:rPr>
        <w:t xml:space="preserve"> better</w:t>
      </w:r>
      <w:r w:rsidR="00D15441">
        <w:rPr>
          <w:rFonts w:asciiTheme="minorHAnsi" w:eastAsia="Arial" w:hAnsiTheme="minorHAnsi" w:cstheme="minorHAnsi"/>
          <w:lang w:val="en-US"/>
        </w:rPr>
        <w:t>.</w:t>
      </w:r>
      <w:r w:rsidR="000C5439">
        <w:rPr>
          <w:rFonts w:asciiTheme="minorHAnsi" w:eastAsia="Arial" w:hAnsiTheme="minorHAnsi" w:cstheme="minorHAnsi"/>
          <w:lang w:val="en-US"/>
        </w:rPr>
        <w:t xml:space="preserve"> </w:t>
      </w:r>
    </w:p>
    <w:p w14:paraId="443A10F2" w14:textId="77777777" w:rsidR="000C5439" w:rsidRDefault="000C5439" w:rsidP="0047165E">
      <w:pPr>
        <w:ind w:left="104"/>
        <w:jc w:val="both"/>
        <w:rPr>
          <w:rFonts w:asciiTheme="minorHAnsi" w:eastAsia="Arial" w:hAnsiTheme="minorHAnsi" w:cstheme="minorHAnsi"/>
          <w:lang w:val="en-US"/>
        </w:rPr>
      </w:pPr>
    </w:p>
    <w:p w14:paraId="3FED1C4E" w14:textId="5407EACD" w:rsidR="000C5439" w:rsidRDefault="000C5439" w:rsidP="001F1CDC">
      <w:pPr>
        <w:jc w:val="both"/>
        <w:rPr>
          <w:rFonts w:asciiTheme="minorHAnsi" w:eastAsia="Arial" w:hAnsiTheme="minorHAnsi" w:cstheme="minorHAnsi"/>
          <w:lang w:val="en-US"/>
        </w:rPr>
      </w:pPr>
      <w:r>
        <w:rPr>
          <w:rFonts w:asciiTheme="minorHAnsi" w:eastAsia="Arial" w:hAnsiTheme="minorHAnsi" w:cstheme="minorHAnsi"/>
          <w:lang w:val="en-US"/>
        </w:rPr>
        <w:t>If you like working in silos or building empires, we’re probably not for you.</w:t>
      </w:r>
      <w:r w:rsidR="000A3829">
        <w:rPr>
          <w:rFonts w:asciiTheme="minorHAnsi" w:eastAsia="Arial" w:hAnsiTheme="minorHAnsi" w:cstheme="minorHAnsi"/>
          <w:lang w:val="en-US"/>
        </w:rPr>
        <w:t xml:space="preserve"> </w:t>
      </w:r>
      <w:r>
        <w:rPr>
          <w:rFonts w:asciiTheme="minorHAnsi" w:eastAsia="Arial" w:hAnsiTheme="minorHAnsi" w:cstheme="minorHAnsi"/>
          <w:lang w:val="en-US"/>
        </w:rPr>
        <w:t xml:space="preserve">We absolutely work as a team and help each other, so while we all have our responsibilities, we also all lend a hand when a helping hand is needed. </w:t>
      </w:r>
      <w:r w:rsidR="000A3829">
        <w:rPr>
          <w:rFonts w:asciiTheme="minorHAnsi" w:eastAsia="Arial" w:hAnsiTheme="minorHAnsi" w:cstheme="minorHAnsi"/>
          <w:lang w:val="en-US"/>
        </w:rPr>
        <w:t>And we have good fun doing it.</w:t>
      </w:r>
    </w:p>
    <w:p w14:paraId="6AE25898" w14:textId="77777777" w:rsidR="0062234E" w:rsidRPr="0047165E" w:rsidRDefault="0062234E" w:rsidP="0047165E">
      <w:pPr>
        <w:pStyle w:val="BodyText"/>
        <w:spacing w:before="2"/>
        <w:ind w:left="0" w:firstLine="0"/>
        <w:jc w:val="both"/>
        <w:rPr>
          <w:rFonts w:asciiTheme="minorHAnsi" w:hAnsiTheme="minorHAnsi" w:cstheme="minorHAnsi"/>
          <w:sz w:val="24"/>
          <w:szCs w:val="24"/>
        </w:rPr>
      </w:pPr>
    </w:p>
    <w:p w14:paraId="086DB203" w14:textId="77777777" w:rsidR="0062234E" w:rsidRPr="0047165E" w:rsidRDefault="00635086" w:rsidP="001F1CDC">
      <w:pPr>
        <w:pStyle w:val="Heading1"/>
        <w:spacing w:before="0"/>
        <w:ind w:left="0"/>
        <w:jc w:val="both"/>
        <w:rPr>
          <w:rFonts w:asciiTheme="minorHAnsi" w:hAnsiTheme="minorHAnsi" w:cstheme="minorHAnsi"/>
          <w:sz w:val="24"/>
          <w:szCs w:val="24"/>
        </w:rPr>
      </w:pPr>
      <w:r w:rsidRPr="0047165E">
        <w:rPr>
          <w:rFonts w:asciiTheme="minorHAnsi" w:hAnsiTheme="minorHAnsi" w:cstheme="minorHAnsi"/>
          <w:sz w:val="24"/>
          <w:szCs w:val="24"/>
        </w:rPr>
        <w:t>Key responsibilities will include:</w:t>
      </w:r>
    </w:p>
    <w:p w14:paraId="7352DB0E" w14:textId="77777777" w:rsidR="0062234E" w:rsidRPr="0047165E" w:rsidRDefault="0062234E" w:rsidP="0047165E">
      <w:pPr>
        <w:pStyle w:val="BodyText"/>
        <w:spacing w:before="4"/>
        <w:ind w:left="0" w:firstLine="0"/>
        <w:jc w:val="both"/>
        <w:rPr>
          <w:rFonts w:asciiTheme="minorHAnsi" w:hAnsiTheme="minorHAnsi" w:cstheme="minorHAnsi"/>
          <w:b/>
          <w:sz w:val="24"/>
          <w:szCs w:val="24"/>
        </w:rPr>
      </w:pPr>
    </w:p>
    <w:p w14:paraId="26976136" w14:textId="33760BDC" w:rsidR="004B66D1" w:rsidRPr="0047165E" w:rsidRDefault="00226EC5"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Responsibility for smooth running of a</w:t>
      </w:r>
      <w:r w:rsidR="004B66D1" w:rsidRPr="0047165E">
        <w:rPr>
          <w:rFonts w:asciiTheme="minorHAnsi" w:hAnsiTheme="minorHAnsi" w:cstheme="minorHAnsi"/>
          <w:sz w:val="24"/>
          <w:szCs w:val="24"/>
        </w:rPr>
        <w:t xml:space="preserve"> number of key Client </w:t>
      </w:r>
      <w:r w:rsidRPr="0047165E">
        <w:rPr>
          <w:rFonts w:asciiTheme="minorHAnsi" w:hAnsiTheme="minorHAnsi" w:cstheme="minorHAnsi"/>
          <w:sz w:val="24"/>
          <w:szCs w:val="24"/>
        </w:rPr>
        <w:t>accounts</w:t>
      </w:r>
      <w:r w:rsidR="004B66D1" w:rsidRPr="0047165E">
        <w:rPr>
          <w:rFonts w:asciiTheme="minorHAnsi" w:hAnsiTheme="minorHAnsi" w:cstheme="minorHAnsi"/>
          <w:sz w:val="24"/>
          <w:szCs w:val="24"/>
        </w:rPr>
        <w:t xml:space="preserve">, including </w:t>
      </w:r>
      <w:r w:rsidR="005E10CD" w:rsidRPr="0047165E">
        <w:rPr>
          <w:rFonts w:asciiTheme="minorHAnsi" w:hAnsiTheme="minorHAnsi" w:cstheme="minorHAnsi"/>
          <w:sz w:val="24"/>
          <w:szCs w:val="24"/>
        </w:rPr>
        <w:t xml:space="preserve">account </w:t>
      </w:r>
      <w:r w:rsidR="004B66D1" w:rsidRPr="0047165E">
        <w:rPr>
          <w:rFonts w:asciiTheme="minorHAnsi" w:hAnsiTheme="minorHAnsi" w:cstheme="minorHAnsi"/>
          <w:sz w:val="24"/>
          <w:szCs w:val="24"/>
        </w:rPr>
        <w:t xml:space="preserve">growth and </w:t>
      </w:r>
      <w:r w:rsidRPr="0047165E">
        <w:rPr>
          <w:rFonts w:asciiTheme="minorHAnsi" w:hAnsiTheme="minorHAnsi" w:cstheme="minorHAnsi"/>
          <w:sz w:val="24"/>
          <w:szCs w:val="24"/>
        </w:rPr>
        <w:t>idea generation</w:t>
      </w:r>
    </w:p>
    <w:p w14:paraId="78059AFA" w14:textId="22FDA9EE" w:rsidR="00226EC5" w:rsidRPr="0047165E" w:rsidRDefault="00226EC5"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Building long-standing and trusting relationships with our Clients and key stakeholders</w:t>
      </w:r>
    </w:p>
    <w:p w14:paraId="76693030" w14:textId="5BED3793" w:rsidR="004B66D1" w:rsidRPr="0047165E" w:rsidRDefault="004B66D1"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 xml:space="preserve">Working effectively with our integrated teams and wider agency network to ensure </w:t>
      </w:r>
      <w:r w:rsidR="00781D3A">
        <w:rPr>
          <w:rFonts w:asciiTheme="minorHAnsi" w:hAnsiTheme="minorHAnsi" w:cstheme="minorHAnsi"/>
          <w:sz w:val="24"/>
          <w:szCs w:val="24"/>
        </w:rPr>
        <w:t>work is</w:t>
      </w:r>
      <w:r w:rsidRPr="0047165E">
        <w:rPr>
          <w:rFonts w:asciiTheme="minorHAnsi" w:hAnsiTheme="minorHAnsi" w:cstheme="minorHAnsi"/>
          <w:sz w:val="24"/>
          <w:szCs w:val="24"/>
        </w:rPr>
        <w:t xml:space="preserve"> delivered to agreed timescales and in line with Client briefs</w:t>
      </w:r>
    </w:p>
    <w:p w14:paraId="62B677AA" w14:textId="61E2985C" w:rsidR="004B66D1" w:rsidRPr="0047165E" w:rsidRDefault="004B66D1"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Commercial accountability for and development of existing Client business</w:t>
      </w:r>
    </w:p>
    <w:p w14:paraId="2B01586A" w14:textId="5FE13F7F" w:rsidR="004B66D1" w:rsidRPr="0047165E" w:rsidRDefault="005E10CD"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Day to day m</w:t>
      </w:r>
      <w:r w:rsidR="004B66D1" w:rsidRPr="0047165E">
        <w:rPr>
          <w:rFonts w:asciiTheme="minorHAnsi" w:hAnsiTheme="minorHAnsi" w:cstheme="minorHAnsi"/>
          <w:sz w:val="24"/>
          <w:szCs w:val="24"/>
        </w:rPr>
        <w:t>anagement and development of colleagues within the team</w:t>
      </w:r>
    </w:p>
    <w:p w14:paraId="65158C54" w14:textId="642A8C7E" w:rsidR="005E10CD" w:rsidRPr="0047165E" w:rsidRDefault="00226EC5"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Demonstrating creative initiative to guide and champion great ideas</w:t>
      </w:r>
    </w:p>
    <w:p w14:paraId="00936229" w14:textId="6E3DDC57" w:rsidR="004B66D1" w:rsidRPr="0047165E" w:rsidRDefault="004B66D1"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Accurate and timely financial and job management</w:t>
      </w:r>
    </w:p>
    <w:p w14:paraId="7378C6F8" w14:textId="77777777" w:rsidR="0062234E" w:rsidRPr="0047165E" w:rsidRDefault="0062234E" w:rsidP="0047165E">
      <w:pPr>
        <w:pStyle w:val="BodyText"/>
        <w:spacing w:before="8"/>
        <w:ind w:left="0" w:firstLine="0"/>
        <w:jc w:val="both"/>
        <w:rPr>
          <w:rFonts w:asciiTheme="minorHAnsi" w:hAnsiTheme="minorHAnsi" w:cstheme="minorHAnsi"/>
          <w:sz w:val="24"/>
          <w:szCs w:val="24"/>
        </w:rPr>
      </w:pPr>
    </w:p>
    <w:p w14:paraId="7B7614C5" w14:textId="77777777" w:rsidR="0062234E" w:rsidRPr="0047165E" w:rsidRDefault="00635086" w:rsidP="001F1CDC">
      <w:pPr>
        <w:pStyle w:val="Heading1"/>
        <w:ind w:left="0"/>
        <w:jc w:val="both"/>
        <w:rPr>
          <w:rFonts w:asciiTheme="minorHAnsi" w:hAnsiTheme="minorHAnsi" w:cstheme="minorHAnsi"/>
          <w:sz w:val="24"/>
          <w:szCs w:val="24"/>
        </w:rPr>
      </w:pPr>
      <w:r w:rsidRPr="0047165E">
        <w:rPr>
          <w:rFonts w:asciiTheme="minorHAnsi" w:hAnsiTheme="minorHAnsi" w:cstheme="minorHAnsi"/>
          <w:sz w:val="24"/>
          <w:szCs w:val="24"/>
        </w:rPr>
        <w:t>Experience / skills required</w:t>
      </w:r>
    </w:p>
    <w:p w14:paraId="7C07D35B" w14:textId="77777777" w:rsidR="0062234E" w:rsidRPr="0047165E" w:rsidRDefault="0062234E" w:rsidP="0047165E">
      <w:pPr>
        <w:pStyle w:val="BodyText"/>
        <w:spacing w:before="8"/>
        <w:ind w:left="0" w:firstLine="0"/>
        <w:jc w:val="both"/>
        <w:rPr>
          <w:rFonts w:asciiTheme="minorHAnsi" w:hAnsiTheme="minorHAnsi" w:cstheme="minorHAnsi"/>
          <w:b/>
          <w:sz w:val="24"/>
          <w:szCs w:val="24"/>
        </w:rPr>
      </w:pPr>
    </w:p>
    <w:p w14:paraId="34920964" w14:textId="3C5E1EEA" w:rsidR="004B66D1" w:rsidRPr="0047165E" w:rsidRDefault="00781D3A"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Pr>
          <w:rFonts w:asciiTheme="minorHAnsi" w:hAnsiTheme="minorHAnsi" w:cstheme="minorHAnsi"/>
          <w:sz w:val="24"/>
          <w:szCs w:val="24"/>
        </w:rPr>
        <w:t xml:space="preserve">You may already be an </w:t>
      </w:r>
      <w:r w:rsidR="00D15441">
        <w:rPr>
          <w:rFonts w:asciiTheme="minorHAnsi" w:hAnsiTheme="minorHAnsi" w:cstheme="minorHAnsi"/>
          <w:sz w:val="24"/>
          <w:szCs w:val="24"/>
        </w:rPr>
        <w:t xml:space="preserve">Account Director </w:t>
      </w:r>
      <w:r>
        <w:rPr>
          <w:rFonts w:asciiTheme="minorHAnsi" w:hAnsiTheme="minorHAnsi" w:cstheme="minorHAnsi"/>
          <w:sz w:val="24"/>
          <w:szCs w:val="24"/>
        </w:rPr>
        <w:t xml:space="preserve">or you may be </w:t>
      </w:r>
      <w:r w:rsidR="00D15441">
        <w:rPr>
          <w:rFonts w:asciiTheme="minorHAnsi" w:hAnsiTheme="minorHAnsi" w:cstheme="minorHAnsi"/>
          <w:sz w:val="24"/>
          <w:szCs w:val="24"/>
        </w:rPr>
        <w:t>experienced SAM</w:t>
      </w:r>
      <w:r w:rsidR="004670C8">
        <w:rPr>
          <w:rFonts w:asciiTheme="minorHAnsi" w:hAnsiTheme="minorHAnsi" w:cstheme="minorHAnsi"/>
          <w:sz w:val="24"/>
          <w:szCs w:val="24"/>
        </w:rPr>
        <w:t>. Talent is more important than title.</w:t>
      </w:r>
    </w:p>
    <w:p w14:paraId="1E6DD2A7" w14:textId="74B0AB47" w:rsidR="00781D3A" w:rsidRPr="00781D3A" w:rsidRDefault="00D15441" w:rsidP="00781D3A">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781D3A">
        <w:rPr>
          <w:rFonts w:asciiTheme="minorHAnsi" w:hAnsiTheme="minorHAnsi" w:cstheme="minorHAnsi"/>
          <w:sz w:val="24"/>
          <w:szCs w:val="24"/>
        </w:rPr>
        <w:t>Proven experience of media relations, planning and execution</w:t>
      </w:r>
    </w:p>
    <w:p w14:paraId="22219A7F" w14:textId="495B9582" w:rsidR="00D15441" w:rsidRPr="0047165E" w:rsidRDefault="00D15441"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Pr>
          <w:rFonts w:asciiTheme="minorHAnsi" w:hAnsiTheme="minorHAnsi" w:cstheme="minorHAnsi"/>
          <w:sz w:val="24"/>
          <w:szCs w:val="24"/>
        </w:rPr>
        <w:t xml:space="preserve">An ability to write accurately across multiple disciplines – releases, articles, case studies, social </w:t>
      </w:r>
      <w:r w:rsidR="000A3829">
        <w:rPr>
          <w:rFonts w:asciiTheme="minorHAnsi" w:hAnsiTheme="minorHAnsi" w:cstheme="minorHAnsi"/>
          <w:sz w:val="24"/>
          <w:szCs w:val="24"/>
        </w:rPr>
        <w:t xml:space="preserve">posts </w:t>
      </w:r>
      <w:r>
        <w:rPr>
          <w:rFonts w:asciiTheme="minorHAnsi" w:hAnsiTheme="minorHAnsi" w:cstheme="minorHAnsi"/>
          <w:sz w:val="24"/>
          <w:szCs w:val="24"/>
        </w:rPr>
        <w:t>etc</w:t>
      </w:r>
    </w:p>
    <w:p w14:paraId="606DDE64" w14:textId="68E8525C" w:rsidR="004B66D1" w:rsidRPr="0047165E" w:rsidRDefault="004B66D1"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47165E">
        <w:rPr>
          <w:rFonts w:asciiTheme="minorHAnsi" w:hAnsiTheme="minorHAnsi" w:cstheme="minorHAnsi"/>
          <w:sz w:val="24"/>
          <w:szCs w:val="24"/>
        </w:rPr>
        <w:t>Proven ability to sustain and develop valuable Client relationships</w:t>
      </w:r>
    </w:p>
    <w:p w14:paraId="0EAC864D" w14:textId="1B6B9310" w:rsidR="004B66D1" w:rsidRPr="0047165E" w:rsidRDefault="004B66D1"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47165E">
        <w:rPr>
          <w:rFonts w:asciiTheme="minorHAnsi" w:hAnsiTheme="minorHAnsi" w:cstheme="minorHAnsi"/>
          <w:sz w:val="24"/>
          <w:szCs w:val="24"/>
        </w:rPr>
        <w:lastRenderedPageBreak/>
        <w:t>Demonstrate enthusiasm,</w:t>
      </w:r>
      <w:r w:rsidR="00086EC8" w:rsidRPr="0047165E">
        <w:rPr>
          <w:rFonts w:asciiTheme="minorHAnsi" w:hAnsiTheme="minorHAnsi" w:cstheme="minorHAnsi"/>
          <w:sz w:val="24"/>
          <w:szCs w:val="24"/>
        </w:rPr>
        <w:t xml:space="preserve"> energy,</w:t>
      </w:r>
      <w:r w:rsidRPr="0047165E">
        <w:rPr>
          <w:rFonts w:asciiTheme="minorHAnsi" w:hAnsiTheme="minorHAnsi" w:cstheme="minorHAnsi"/>
          <w:sz w:val="24"/>
          <w:szCs w:val="24"/>
        </w:rPr>
        <w:t xml:space="preserve"> innovation, strategic and creative thinking</w:t>
      </w:r>
    </w:p>
    <w:p w14:paraId="3C87497C" w14:textId="1BF37ACF" w:rsidR="00791D6B" w:rsidRPr="0047165E" w:rsidRDefault="00791D6B"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47165E">
        <w:rPr>
          <w:rFonts w:asciiTheme="minorHAnsi" w:hAnsiTheme="minorHAnsi" w:cstheme="minorHAnsi"/>
          <w:sz w:val="24"/>
          <w:szCs w:val="24"/>
        </w:rPr>
        <w:t xml:space="preserve">You will be digitally savvy </w:t>
      </w:r>
    </w:p>
    <w:p w14:paraId="6A017096" w14:textId="698277B3" w:rsidR="004B66D1" w:rsidRPr="0047165E" w:rsidRDefault="004B66D1"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47165E">
        <w:rPr>
          <w:rFonts w:asciiTheme="minorHAnsi" w:hAnsiTheme="minorHAnsi" w:cstheme="minorHAnsi"/>
          <w:sz w:val="24"/>
          <w:szCs w:val="24"/>
        </w:rPr>
        <w:t xml:space="preserve">Ability to work collaboratively within a </w:t>
      </w:r>
      <w:r w:rsidR="005E10CD" w:rsidRPr="0047165E">
        <w:rPr>
          <w:rFonts w:asciiTheme="minorHAnsi" w:hAnsiTheme="minorHAnsi" w:cstheme="minorHAnsi"/>
          <w:sz w:val="24"/>
          <w:szCs w:val="24"/>
        </w:rPr>
        <w:t>fast-paced</w:t>
      </w:r>
      <w:r w:rsidRPr="0047165E">
        <w:rPr>
          <w:rFonts w:asciiTheme="minorHAnsi" w:hAnsiTheme="minorHAnsi" w:cstheme="minorHAnsi"/>
          <w:sz w:val="24"/>
          <w:szCs w:val="24"/>
        </w:rPr>
        <w:t xml:space="preserve"> environment</w:t>
      </w:r>
    </w:p>
    <w:p w14:paraId="12AAA65C" w14:textId="43F89820" w:rsidR="004B66D1" w:rsidRPr="0047165E" w:rsidRDefault="004B66D1"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47165E">
        <w:rPr>
          <w:rFonts w:asciiTheme="minorHAnsi" w:hAnsiTheme="minorHAnsi" w:cstheme="minorHAnsi"/>
          <w:sz w:val="24"/>
          <w:szCs w:val="24"/>
        </w:rPr>
        <w:t xml:space="preserve">Ability to interpret a brief and add value </w:t>
      </w:r>
      <w:r w:rsidR="00D15441">
        <w:rPr>
          <w:rFonts w:asciiTheme="minorHAnsi" w:hAnsiTheme="minorHAnsi" w:cstheme="minorHAnsi"/>
          <w:sz w:val="24"/>
          <w:szCs w:val="24"/>
        </w:rPr>
        <w:t>to that brief</w:t>
      </w:r>
    </w:p>
    <w:p w14:paraId="31FE5D4D" w14:textId="7865BCDA" w:rsidR="004B66D1" w:rsidRPr="0047165E" w:rsidRDefault="004B66D1"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47165E">
        <w:rPr>
          <w:rFonts w:asciiTheme="minorHAnsi" w:hAnsiTheme="minorHAnsi" w:cstheme="minorHAnsi"/>
          <w:sz w:val="24"/>
          <w:szCs w:val="24"/>
        </w:rPr>
        <w:t>Strong presentation skills and an ability to develop compelling Client strategies</w:t>
      </w:r>
    </w:p>
    <w:p w14:paraId="7F1D049D" w14:textId="09C32CA8" w:rsidR="004B66D1" w:rsidRPr="0047165E" w:rsidRDefault="004B66D1"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47165E">
        <w:rPr>
          <w:rFonts w:asciiTheme="minorHAnsi" w:hAnsiTheme="minorHAnsi" w:cstheme="minorHAnsi"/>
          <w:sz w:val="24"/>
          <w:szCs w:val="24"/>
        </w:rPr>
        <w:t>Confident and personable with exceptional Client facing skills</w:t>
      </w:r>
    </w:p>
    <w:p w14:paraId="3DB856CD" w14:textId="51C534D3" w:rsidR="004B66D1" w:rsidRPr="0047165E" w:rsidRDefault="004B66D1" w:rsidP="0047165E">
      <w:pPr>
        <w:pStyle w:val="ListParagraph"/>
        <w:numPr>
          <w:ilvl w:val="0"/>
          <w:numId w:val="1"/>
        </w:numPr>
        <w:tabs>
          <w:tab w:val="left" w:pos="929"/>
          <w:tab w:val="left" w:pos="930"/>
        </w:tabs>
        <w:spacing w:before="19"/>
        <w:ind w:hanging="361"/>
        <w:jc w:val="both"/>
        <w:rPr>
          <w:rFonts w:asciiTheme="minorHAnsi" w:hAnsiTheme="minorHAnsi" w:cstheme="minorHAnsi"/>
          <w:sz w:val="24"/>
          <w:szCs w:val="24"/>
        </w:rPr>
      </w:pPr>
      <w:r w:rsidRPr="0047165E">
        <w:rPr>
          <w:rFonts w:asciiTheme="minorHAnsi" w:hAnsiTheme="minorHAnsi" w:cstheme="minorHAnsi"/>
          <w:sz w:val="24"/>
          <w:szCs w:val="24"/>
        </w:rPr>
        <w:t>Highly organi</w:t>
      </w:r>
      <w:r w:rsidR="00086EC8" w:rsidRPr="0047165E">
        <w:rPr>
          <w:rFonts w:asciiTheme="minorHAnsi" w:hAnsiTheme="minorHAnsi" w:cstheme="minorHAnsi"/>
          <w:sz w:val="24"/>
          <w:szCs w:val="24"/>
        </w:rPr>
        <w:t>s</w:t>
      </w:r>
      <w:r w:rsidRPr="0047165E">
        <w:rPr>
          <w:rFonts w:asciiTheme="minorHAnsi" w:hAnsiTheme="minorHAnsi" w:cstheme="minorHAnsi"/>
          <w:sz w:val="24"/>
          <w:szCs w:val="24"/>
        </w:rPr>
        <w:t>ed with exceptional attention to detail</w:t>
      </w:r>
    </w:p>
    <w:p w14:paraId="0E1A83E8" w14:textId="61F0AFD7" w:rsidR="0062234E" w:rsidRPr="0047165E" w:rsidRDefault="0062234E" w:rsidP="0047165E">
      <w:pPr>
        <w:pStyle w:val="BodyText"/>
        <w:ind w:left="0" w:firstLine="0"/>
        <w:jc w:val="both"/>
        <w:rPr>
          <w:rFonts w:asciiTheme="minorHAnsi" w:hAnsiTheme="minorHAnsi" w:cstheme="minorHAnsi"/>
          <w:sz w:val="24"/>
          <w:szCs w:val="24"/>
        </w:rPr>
      </w:pPr>
    </w:p>
    <w:p w14:paraId="2A432457" w14:textId="045A2572" w:rsidR="0062234E" w:rsidRPr="0047165E" w:rsidRDefault="005A54FB" w:rsidP="001F1CDC">
      <w:pPr>
        <w:pStyle w:val="Heading1"/>
        <w:spacing w:before="150"/>
        <w:ind w:left="0"/>
        <w:jc w:val="both"/>
        <w:rPr>
          <w:rFonts w:asciiTheme="minorHAnsi" w:hAnsiTheme="minorHAnsi" w:cstheme="minorHAnsi"/>
          <w:sz w:val="24"/>
          <w:szCs w:val="24"/>
        </w:rPr>
      </w:pPr>
      <w:r w:rsidRPr="0047165E">
        <w:rPr>
          <w:rFonts w:asciiTheme="minorHAnsi" w:hAnsiTheme="minorHAnsi" w:cstheme="minorHAnsi"/>
          <w:sz w:val="24"/>
          <w:szCs w:val="24"/>
        </w:rPr>
        <w:t>We can offer</w:t>
      </w:r>
    </w:p>
    <w:p w14:paraId="6CD5D4E6" w14:textId="77777777" w:rsidR="0062234E" w:rsidRPr="0047165E" w:rsidRDefault="0062234E" w:rsidP="0047165E">
      <w:pPr>
        <w:pStyle w:val="BodyText"/>
        <w:spacing w:before="10"/>
        <w:ind w:left="0" w:firstLine="0"/>
        <w:jc w:val="both"/>
        <w:rPr>
          <w:rFonts w:asciiTheme="minorHAnsi" w:hAnsiTheme="minorHAnsi" w:cstheme="minorHAnsi"/>
          <w:b/>
          <w:sz w:val="24"/>
          <w:szCs w:val="24"/>
        </w:rPr>
      </w:pPr>
    </w:p>
    <w:p w14:paraId="62557DB4" w14:textId="154A8231" w:rsidR="0062234E" w:rsidRPr="0047165E" w:rsidRDefault="001649E4"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C</w:t>
      </w:r>
      <w:r w:rsidR="00635086" w:rsidRPr="0047165E">
        <w:rPr>
          <w:rFonts w:asciiTheme="minorHAnsi" w:hAnsiTheme="minorHAnsi" w:cstheme="minorHAnsi"/>
          <w:sz w:val="24"/>
          <w:szCs w:val="24"/>
        </w:rPr>
        <w:t>ompetitive</w:t>
      </w:r>
      <w:r w:rsidRPr="0047165E">
        <w:rPr>
          <w:rFonts w:asciiTheme="minorHAnsi" w:hAnsiTheme="minorHAnsi" w:cstheme="minorHAnsi"/>
          <w:sz w:val="24"/>
          <w:szCs w:val="24"/>
        </w:rPr>
        <w:t xml:space="preserve"> Salary</w:t>
      </w:r>
      <w:r w:rsidR="000C5439">
        <w:rPr>
          <w:rFonts w:asciiTheme="minorHAnsi" w:hAnsiTheme="minorHAnsi" w:cstheme="minorHAnsi"/>
          <w:sz w:val="24"/>
          <w:szCs w:val="24"/>
        </w:rPr>
        <w:t xml:space="preserve"> commensurate to experience</w:t>
      </w:r>
    </w:p>
    <w:p w14:paraId="7469AA41" w14:textId="7D4BE992" w:rsidR="005A54FB" w:rsidRPr="0047165E" w:rsidRDefault="005A54FB"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Opportunities to learn from a welcoming award-winning team who are passionate about the work that they produce</w:t>
      </w:r>
    </w:p>
    <w:p w14:paraId="644C7DFF" w14:textId="7825663B" w:rsidR="005A54FB" w:rsidRDefault="005A54FB"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sidRPr="0047165E">
        <w:rPr>
          <w:rFonts w:asciiTheme="minorHAnsi" w:hAnsiTheme="minorHAnsi" w:cstheme="minorHAnsi"/>
          <w:sz w:val="24"/>
          <w:szCs w:val="24"/>
        </w:rPr>
        <w:t xml:space="preserve">You will be joining a company that is proud of its diverse workforce and continually strives to provide fresh opportunities for personal growth </w:t>
      </w:r>
    </w:p>
    <w:p w14:paraId="4DCFDCF2" w14:textId="2029A05B" w:rsidR="00D15441" w:rsidRPr="0047165E" w:rsidRDefault="00D15441" w:rsidP="0047165E">
      <w:pPr>
        <w:pStyle w:val="ListParagraph"/>
        <w:numPr>
          <w:ilvl w:val="0"/>
          <w:numId w:val="1"/>
        </w:numPr>
        <w:tabs>
          <w:tab w:val="left" w:pos="929"/>
          <w:tab w:val="left" w:pos="930"/>
        </w:tabs>
        <w:spacing w:before="0"/>
        <w:ind w:hanging="361"/>
        <w:jc w:val="both"/>
        <w:rPr>
          <w:rFonts w:asciiTheme="minorHAnsi" w:hAnsiTheme="minorHAnsi" w:cstheme="minorHAnsi"/>
          <w:sz w:val="24"/>
          <w:szCs w:val="24"/>
        </w:rPr>
      </w:pPr>
      <w:r>
        <w:rPr>
          <w:rFonts w:asciiTheme="minorHAnsi" w:hAnsiTheme="minorHAnsi" w:cstheme="minorHAnsi"/>
          <w:sz w:val="24"/>
          <w:szCs w:val="24"/>
        </w:rPr>
        <w:t>We are also very proud of our sustainability credentials, as one of the first in our industry to commit to an annual ESG audit and through the work that we do with our clients and their sustainability goals.</w:t>
      </w:r>
    </w:p>
    <w:p w14:paraId="6774C58D" w14:textId="0DB0601D" w:rsidR="0062234E" w:rsidRPr="0047165E" w:rsidRDefault="00635086" w:rsidP="0047165E">
      <w:pPr>
        <w:pStyle w:val="ListParagraph"/>
        <w:numPr>
          <w:ilvl w:val="0"/>
          <w:numId w:val="1"/>
        </w:numPr>
        <w:tabs>
          <w:tab w:val="left" w:pos="929"/>
          <w:tab w:val="left" w:pos="930"/>
        </w:tabs>
        <w:spacing w:before="8" w:line="225" w:lineRule="auto"/>
        <w:ind w:right="964"/>
        <w:jc w:val="both"/>
        <w:rPr>
          <w:rFonts w:asciiTheme="minorHAnsi" w:hAnsiTheme="minorHAnsi" w:cstheme="minorHAnsi"/>
          <w:sz w:val="24"/>
          <w:szCs w:val="24"/>
        </w:rPr>
      </w:pPr>
      <w:r w:rsidRPr="0047165E">
        <w:rPr>
          <w:rFonts w:asciiTheme="minorHAnsi" w:hAnsiTheme="minorHAnsi" w:cstheme="minorHAnsi"/>
          <w:sz w:val="24"/>
          <w:szCs w:val="24"/>
        </w:rPr>
        <w:t>Normal working hours from 9.00 am to 5.</w:t>
      </w:r>
      <w:r w:rsidR="001649E4" w:rsidRPr="0047165E">
        <w:rPr>
          <w:rFonts w:asciiTheme="minorHAnsi" w:hAnsiTheme="minorHAnsi" w:cstheme="minorHAnsi"/>
          <w:sz w:val="24"/>
          <w:szCs w:val="24"/>
        </w:rPr>
        <w:t>3</w:t>
      </w:r>
      <w:r w:rsidRPr="0047165E">
        <w:rPr>
          <w:rFonts w:asciiTheme="minorHAnsi" w:hAnsiTheme="minorHAnsi" w:cstheme="minorHAnsi"/>
          <w:sz w:val="24"/>
          <w:szCs w:val="24"/>
        </w:rPr>
        <w:t>0 pm Monday to Friday</w:t>
      </w:r>
    </w:p>
    <w:p w14:paraId="6448AA7C" w14:textId="0E33C8E9" w:rsidR="00C7460F" w:rsidRPr="0047165E" w:rsidRDefault="00C7460F" w:rsidP="0047165E">
      <w:pPr>
        <w:numPr>
          <w:ilvl w:val="0"/>
          <w:numId w:val="1"/>
        </w:numPr>
        <w:spacing w:after="3" w:line="269" w:lineRule="auto"/>
        <w:ind w:right="45"/>
        <w:jc w:val="both"/>
        <w:rPr>
          <w:rFonts w:asciiTheme="minorHAnsi" w:hAnsiTheme="minorHAnsi" w:cstheme="minorHAnsi"/>
        </w:rPr>
      </w:pPr>
      <w:r w:rsidRPr="0047165E">
        <w:rPr>
          <w:rFonts w:asciiTheme="minorHAnsi" w:eastAsia="Arial" w:hAnsiTheme="minorHAnsi" w:cstheme="minorHAnsi"/>
          <w:color w:val="000000"/>
        </w:rPr>
        <w:t xml:space="preserve">We are all currently working remotely, however in a post pandemic world we </w:t>
      </w:r>
      <w:r w:rsidR="00D15441">
        <w:rPr>
          <w:rFonts w:asciiTheme="minorHAnsi" w:eastAsia="Arial" w:hAnsiTheme="minorHAnsi" w:cstheme="minorHAnsi"/>
          <w:color w:val="000000"/>
        </w:rPr>
        <w:t xml:space="preserve">will ideally be spending more time as a team in the </w:t>
      </w:r>
      <w:r w:rsidR="00CE4F61">
        <w:rPr>
          <w:rFonts w:asciiTheme="minorHAnsi" w:eastAsia="Arial" w:hAnsiTheme="minorHAnsi" w:cstheme="minorHAnsi"/>
          <w:color w:val="000000"/>
        </w:rPr>
        <w:t xml:space="preserve">London </w:t>
      </w:r>
      <w:r w:rsidR="00D15441">
        <w:rPr>
          <w:rFonts w:asciiTheme="minorHAnsi" w:eastAsia="Arial" w:hAnsiTheme="minorHAnsi" w:cstheme="minorHAnsi"/>
          <w:color w:val="000000"/>
        </w:rPr>
        <w:t>office, rather than staring at one another through a computer screen!</w:t>
      </w:r>
      <w:r w:rsidR="00FA7A84">
        <w:rPr>
          <w:rFonts w:asciiTheme="minorHAnsi" w:eastAsia="Arial" w:hAnsiTheme="minorHAnsi" w:cstheme="minorHAnsi"/>
          <w:color w:val="000000"/>
        </w:rPr>
        <w:t xml:space="preserve"> We plan to strike the right balance between working in the office and working at home.</w:t>
      </w:r>
    </w:p>
    <w:p w14:paraId="5CB9F068" w14:textId="256277B6" w:rsidR="00C7460F" w:rsidRDefault="00C7460F" w:rsidP="0047165E">
      <w:pPr>
        <w:pStyle w:val="ListParagraph"/>
        <w:tabs>
          <w:tab w:val="left" w:pos="929"/>
          <w:tab w:val="left" w:pos="930"/>
        </w:tabs>
        <w:spacing w:before="8" w:line="225" w:lineRule="auto"/>
        <w:ind w:right="964" w:firstLine="0"/>
        <w:jc w:val="both"/>
        <w:rPr>
          <w:rFonts w:asciiTheme="minorHAnsi" w:hAnsiTheme="minorHAnsi" w:cstheme="minorHAnsi"/>
          <w:sz w:val="24"/>
          <w:szCs w:val="24"/>
        </w:rPr>
      </w:pPr>
    </w:p>
    <w:p w14:paraId="4D973CAF" w14:textId="7A0BBBC4" w:rsidR="0047165E" w:rsidRDefault="0047165E" w:rsidP="0047165E">
      <w:pPr>
        <w:tabs>
          <w:tab w:val="left" w:pos="929"/>
          <w:tab w:val="left" w:pos="930"/>
        </w:tabs>
        <w:spacing w:before="8" w:line="225" w:lineRule="auto"/>
        <w:ind w:right="964"/>
        <w:jc w:val="both"/>
        <w:rPr>
          <w:rFonts w:asciiTheme="minorHAnsi" w:hAnsiTheme="minorHAnsi" w:cstheme="minorHAnsi"/>
        </w:rPr>
      </w:pPr>
    </w:p>
    <w:p w14:paraId="056F863E" w14:textId="77777777" w:rsidR="0047165E" w:rsidRPr="0047165E" w:rsidRDefault="0047165E" w:rsidP="00D15441">
      <w:pPr>
        <w:jc w:val="both"/>
        <w:rPr>
          <w:rFonts w:asciiTheme="minorHAnsi" w:eastAsia="Arial" w:hAnsiTheme="minorHAnsi" w:cstheme="minorHAnsi"/>
          <w:lang w:val="en-US"/>
        </w:rPr>
      </w:pPr>
    </w:p>
    <w:p w14:paraId="629B7758" w14:textId="77777777" w:rsidR="00C7460F" w:rsidRPr="0047165E" w:rsidRDefault="00C7460F" w:rsidP="0047165E">
      <w:pPr>
        <w:pStyle w:val="BodyText"/>
        <w:ind w:left="0" w:firstLine="0"/>
        <w:jc w:val="both"/>
        <w:rPr>
          <w:rFonts w:asciiTheme="minorHAnsi" w:hAnsiTheme="minorHAnsi" w:cstheme="minorHAnsi"/>
          <w:sz w:val="24"/>
          <w:szCs w:val="24"/>
        </w:rPr>
      </w:pPr>
    </w:p>
    <w:sectPr w:rsidR="00C7460F" w:rsidRPr="0047165E">
      <w:type w:val="continuous"/>
      <w:pgSz w:w="11910" w:h="16840"/>
      <w:pgMar w:top="920" w:right="12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04D92"/>
    <w:multiLevelType w:val="multilevel"/>
    <w:tmpl w:val="4A2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E321BE"/>
    <w:multiLevelType w:val="hybridMultilevel"/>
    <w:tmpl w:val="43744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A80846"/>
    <w:multiLevelType w:val="hybridMultilevel"/>
    <w:tmpl w:val="3B6ABBDA"/>
    <w:lvl w:ilvl="0" w:tplc="467C7A3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CC700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E0D04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A4AFC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10A66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DE622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EEC4B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9E78E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3E087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8D74630"/>
    <w:multiLevelType w:val="multilevel"/>
    <w:tmpl w:val="A278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135606"/>
    <w:multiLevelType w:val="hybridMultilevel"/>
    <w:tmpl w:val="D646FCBA"/>
    <w:lvl w:ilvl="0" w:tplc="04F4835A">
      <w:numFmt w:val="bullet"/>
      <w:lvlText w:val="•"/>
      <w:lvlJc w:val="left"/>
      <w:pPr>
        <w:ind w:left="929" w:hanging="360"/>
      </w:pPr>
      <w:rPr>
        <w:rFonts w:ascii="Times New Roman" w:eastAsia="Times New Roman" w:hAnsi="Times New Roman" w:cs="Times New Roman" w:hint="default"/>
        <w:w w:val="100"/>
        <w:sz w:val="20"/>
        <w:szCs w:val="20"/>
      </w:rPr>
    </w:lvl>
    <w:lvl w:ilvl="1" w:tplc="728CFE5A">
      <w:numFmt w:val="bullet"/>
      <w:lvlText w:val="•"/>
      <w:lvlJc w:val="left"/>
      <w:pPr>
        <w:ind w:left="1772" w:hanging="360"/>
      </w:pPr>
      <w:rPr>
        <w:rFonts w:hint="default"/>
      </w:rPr>
    </w:lvl>
    <w:lvl w:ilvl="2" w:tplc="5C8CCD66">
      <w:numFmt w:val="bullet"/>
      <w:lvlText w:val="•"/>
      <w:lvlJc w:val="left"/>
      <w:pPr>
        <w:ind w:left="2625" w:hanging="360"/>
      </w:pPr>
      <w:rPr>
        <w:rFonts w:hint="default"/>
      </w:rPr>
    </w:lvl>
    <w:lvl w:ilvl="3" w:tplc="6C66FA96">
      <w:numFmt w:val="bullet"/>
      <w:lvlText w:val="•"/>
      <w:lvlJc w:val="left"/>
      <w:pPr>
        <w:ind w:left="3477" w:hanging="360"/>
      </w:pPr>
      <w:rPr>
        <w:rFonts w:hint="default"/>
      </w:rPr>
    </w:lvl>
    <w:lvl w:ilvl="4" w:tplc="070CDC42">
      <w:numFmt w:val="bullet"/>
      <w:lvlText w:val="•"/>
      <w:lvlJc w:val="left"/>
      <w:pPr>
        <w:ind w:left="4330" w:hanging="360"/>
      </w:pPr>
      <w:rPr>
        <w:rFonts w:hint="default"/>
      </w:rPr>
    </w:lvl>
    <w:lvl w:ilvl="5" w:tplc="87C62AE6">
      <w:numFmt w:val="bullet"/>
      <w:lvlText w:val="•"/>
      <w:lvlJc w:val="left"/>
      <w:pPr>
        <w:ind w:left="5182" w:hanging="360"/>
      </w:pPr>
      <w:rPr>
        <w:rFonts w:hint="default"/>
      </w:rPr>
    </w:lvl>
    <w:lvl w:ilvl="6" w:tplc="43EC15D2">
      <w:numFmt w:val="bullet"/>
      <w:lvlText w:val="•"/>
      <w:lvlJc w:val="left"/>
      <w:pPr>
        <w:ind w:left="6035" w:hanging="360"/>
      </w:pPr>
      <w:rPr>
        <w:rFonts w:hint="default"/>
      </w:rPr>
    </w:lvl>
    <w:lvl w:ilvl="7" w:tplc="83F83106">
      <w:numFmt w:val="bullet"/>
      <w:lvlText w:val="•"/>
      <w:lvlJc w:val="left"/>
      <w:pPr>
        <w:ind w:left="6887" w:hanging="360"/>
      </w:pPr>
      <w:rPr>
        <w:rFonts w:hint="default"/>
      </w:rPr>
    </w:lvl>
    <w:lvl w:ilvl="8" w:tplc="21EE2BE6">
      <w:numFmt w:val="bullet"/>
      <w:lvlText w:val="•"/>
      <w:lvlJc w:val="left"/>
      <w:pPr>
        <w:ind w:left="7740" w:hanging="360"/>
      </w:pPr>
      <w:rPr>
        <w:rFont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4E"/>
    <w:rsid w:val="00074F64"/>
    <w:rsid w:val="00086EC8"/>
    <w:rsid w:val="000A0355"/>
    <w:rsid w:val="000A3829"/>
    <w:rsid w:val="000C28CB"/>
    <w:rsid w:val="000C5439"/>
    <w:rsid w:val="000D3E5F"/>
    <w:rsid w:val="000F1F09"/>
    <w:rsid w:val="001100E7"/>
    <w:rsid w:val="00122DE6"/>
    <w:rsid w:val="001649E4"/>
    <w:rsid w:val="00177B58"/>
    <w:rsid w:val="001B3691"/>
    <w:rsid w:val="001F09E6"/>
    <w:rsid w:val="001F1CDC"/>
    <w:rsid w:val="002024DF"/>
    <w:rsid w:val="00226EC5"/>
    <w:rsid w:val="00235528"/>
    <w:rsid w:val="002A59C6"/>
    <w:rsid w:val="0035250A"/>
    <w:rsid w:val="004670C8"/>
    <w:rsid w:val="0047165E"/>
    <w:rsid w:val="0047755D"/>
    <w:rsid w:val="004B66D1"/>
    <w:rsid w:val="00565092"/>
    <w:rsid w:val="00595ECC"/>
    <w:rsid w:val="005A54FB"/>
    <w:rsid w:val="005C1F4F"/>
    <w:rsid w:val="005D376F"/>
    <w:rsid w:val="005E10CD"/>
    <w:rsid w:val="0062234E"/>
    <w:rsid w:val="00635086"/>
    <w:rsid w:val="00781D3A"/>
    <w:rsid w:val="00783316"/>
    <w:rsid w:val="00791D6B"/>
    <w:rsid w:val="007A0608"/>
    <w:rsid w:val="00826A85"/>
    <w:rsid w:val="0084448E"/>
    <w:rsid w:val="00882CD5"/>
    <w:rsid w:val="0089088B"/>
    <w:rsid w:val="008C1C42"/>
    <w:rsid w:val="008D6C59"/>
    <w:rsid w:val="008F682E"/>
    <w:rsid w:val="0091528E"/>
    <w:rsid w:val="009752D9"/>
    <w:rsid w:val="009947B5"/>
    <w:rsid w:val="00A05C85"/>
    <w:rsid w:val="00A33709"/>
    <w:rsid w:val="00A5013D"/>
    <w:rsid w:val="00AB101C"/>
    <w:rsid w:val="00AD3835"/>
    <w:rsid w:val="00B058D3"/>
    <w:rsid w:val="00B166F0"/>
    <w:rsid w:val="00B768DD"/>
    <w:rsid w:val="00C623E1"/>
    <w:rsid w:val="00C63CBC"/>
    <w:rsid w:val="00C7460F"/>
    <w:rsid w:val="00CC54D1"/>
    <w:rsid w:val="00CD186D"/>
    <w:rsid w:val="00CE4F61"/>
    <w:rsid w:val="00D15441"/>
    <w:rsid w:val="00D837B5"/>
    <w:rsid w:val="00DA6CA7"/>
    <w:rsid w:val="00E120F5"/>
    <w:rsid w:val="00E26592"/>
    <w:rsid w:val="00E62028"/>
    <w:rsid w:val="00ED2399"/>
    <w:rsid w:val="00ED7815"/>
    <w:rsid w:val="00F07641"/>
    <w:rsid w:val="00F50F97"/>
    <w:rsid w:val="00FA59E5"/>
    <w:rsid w:val="00FA7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D01A67"/>
  <w15:docId w15:val="{3B35BC2F-F037-B94E-B919-21B7DA2C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ECC"/>
    <w:pPr>
      <w:widowControl/>
      <w:autoSpaceDE/>
      <w:autoSpaceDN/>
    </w:pPr>
    <w:rPr>
      <w:rFonts w:ascii="Times New Roman" w:eastAsia="Times New Roman" w:hAnsi="Times New Roman" w:cs="Times New Roman"/>
      <w:sz w:val="24"/>
      <w:szCs w:val="24"/>
      <w:lang w:val="en-GB"/>
    </w:rPr>
  </w:style>
  <w:style w:type="paragraph" w:styleId="Heading1">
    <w:name w:val="heading 1"/>
    <w:basedOn w:val="Normal"/>
    <w:uiPriority w:val="9"/>
    <w:qFormat/>
    <w:pPr>
      <w:widowControl w:val="0"/>
      <w:autoSpaceDE w:val="0"/>
      <w:autoSpaceDN w:val="0"/>
      <w:spacing w:before="1"/>
      <w:ind w:left="209"/>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widowControl w:val="0"/>
      <w:autoSpaceDE w:val="0"/>
      <w:autoSpaceDN w:val="0"/>
      <w:ind w:left="929" w:hanging="361"/>
    </w:pPr>
    <w:rPr>
      <w:rFonts w:ascii="Arial" w:eastAsia="Arial" w:hAnsi="Arial" w:cs="Arial"/>
      <w:sz w:val="20"/>
      <w:szCs w:val="20"/>
      <w:lang w:val="en-US"/>
    </w:rPr>
  </w:style>
  <w:style w:type="paragraph" w:styleId="ListParagraph">
    <w:name w:val="List Paragraph"/>
    <w:basedOn w:val="Normal"/>
    <w:uiPriority w:val="1"/>
    <w:qFormat/>
    <w:pPr>
      <w:widowControl w:val="0"/>
      <w:autoSpaceDE w:val="0"/>
      <w:autoSpaceDN w:val="0"/>
      <w:spacing w:before="9"/>
      <w:ind w:left="929" w:hanging="361"/>
    </w:pPr>
    <w:rPr>
      <w:rFonts w:ascii="Arial" w:eastAsia="Arial" w:hAnsi="Arial" w:cs="Arial"/>
      <w:sz w:val="22"/>
      <w:szCs w:val="22"/>
      <w:lang w:val="en-US"/>
    </w:rPr>
  </w:style>
  <w:style w:type="paragraph" w:customStyle="1" w:styleId="TableParagraph">
    <w:name w:val="Table Paragraph"/>
    <w:basedOn w:val="Normal"/>
    <w:uiPriority w:val="1"/>
    <w:qFormat/>
    <w:pPr>
      <w:widowControl w:val="0"/>
      <w:autoSpaceDE w:val="0"/>
      <w:autoSpaceDN w:val="0"/>
    </w:pPr>
    <w:rPr>
      <w:rFonts w:ascii="Arial" w:eastAsia="Arial" w:hAnsi="Arial" w:cs="Arial"/>
      <w:sz w:val="22"/>
      <w:szCs w:val="22"/>
      <w:lang w:val="en-US"/>
    </w:rPr>
  </w:style>
  <w:style w:type="character" w:styleId="Hyperlink">
    <w:name w:val="Hyperlink"/>
    <w:basedOn w:val="DefaultParagraphFont"/>
    <w:uiPriority w:val="99"/>
    <w:unhideWhenUsed/>
    <w:rsid w:val="008D6C59"/>
    <w:rPr>
      <w:color w:val="0000FF" w:themeColor="hyperlink"/>
      <w:u w:val="single"/>
    </w:rPr>
  </w:style>
  <w:style w:type="character" w:styleId="UnresolvedMention">
    <w:name w:val="Unresolved Mention"/>
    <w:basedOn w:val="DefaultParagraphFont"/>
    <w:uiPriority w:val="99"/>
    <w:semiHidden/>
    <w:unhideWhenUsed/>
    <w:rsid w:val="008D6C59"/>
    <w:rPr>
      <w:color w:val="605E5C"/>
      <w:shd w:val="clear" w:color="auto" w:fill="E1DFDD"/>
    </w:rPr>
  </w:style>
  <w:style w:type="paragraph" w:styleId="Revision">
    <w:name w:val="Revision"/>
    <w:hidden/>
    <w:uiPriority w:val="99"/>
    <w:semiHidden/>
    <w:rsid w:val="000D3E5F"/>
    <w:pPr>
      <w:widowControl/>
      <w:autoSpaceDE/>
      <w:autoSpaceDN/>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5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760889">
      <w:bodyDiv w:val="1"/>
      <w:marLeft w:val="0"/>
      <w:marRight w:val="0"/>
      <w:marTop w:val="0"/>
      <w:marBottom w:val="0"/>
      <w:divBdr>
        <w:top w:val="none" w:sz="0" w:space="0" w:color="auto"/>
        <w:left w:val="none" w:sz="0" w:space="0" w:color="auto"/>
        <w:bottom w:val="none" w:sz="0" w:space="0" w:color="auto"/>
        <w:right w:val="none" w:sz="0" w:space="0" w:color="auto"/>
      </w:divBdr>
    </w:div>
    <w:div w:id="1554805934">
      <w:bodyDiv w:val="1"/>
      <w:marLeft w:val="0"/>
      <w:marRight w:val="0"/>
      <w:marTop w:val="0"/>
      <w:marBottom w:val="0"/>
      <w:divBdr>
        <w:top w:val="none" w:sz="0" w:space="0" w:color="auto"/>
        <w:left w:val="none" w:sz="0" w:space="0" w:color="auto"/>
        <w:bottom w:val="none" w:sz="0" w:space="0" w:color="auto"/>
        <w:right w:val="none" w:sz="0" w:space="0" w:color="auto"/>
      </w:divBdr>
      <w:divsChild>
        <w:div w:id="2040081093">
          <w:marLeft w:val="0"/>
          <w:marRight w:val="0"/>
          <w:marTop w:val="0"/>
          <w:marBottom w:val="0"/>
          <w:divBdr>
            <w:top w:val="none" w:sz="0" w:space="0" w:color="auto"/>
            <w:left w:val="none" w:sz="0" w:space="0" w:color="auto"/>
            <w:bottom w:val="none" w:sz="0" w:space="0" w:color="auto"/>
            <w:right w:val="none" w:sz="0" w:space="0" w:color="auto"/>
          </w:divBdr>
        </w:div>
        <w:div w:id="1308196366">
          <w:marLeft w:val="0"/>
          <w:marRight w:val="0"/>
          <w:marTop w:val="0"/>
          <w:marBottom w:val="0"/>
          <w:divBdr>
            <w:top w:val="none" w:sz="0" w:space="0" w:color="auto"/>
            <w:left w:val="none" w:sz="0" w:space="0" w:color="auto"/>
            <w:bottom w:val="none" w:sz="0" w:space="0" w:color="auto"/>
            <w:right w:val="none" w:sz="0" w:space="0" w:color="auto"/>
          </w:divBdr>
        </w:div>
        <w:div w:id="447815033">
          <w:marLeft w:val="0"/>
          <w:marRight w:val="0"/>
          <w:marTop w:val="0"/>
          <w:marBottom w:val="0"/>
          <w:divBdr>
            <w:top w:val="none" w:sz="0" w:space="0" w:color="auto"/>
            <w:left w:val="none" w:sz="0" w:space="0" w:color="auto"/>
            <w:bottom w:val="none" w:sz="0" w:space="0" w:color="auto"/>
            <w:right w:val="none" w:sz="0" w:space="0" w:color="auto"/>
          </w:divBdr>
        </w:div>
        <w:div w:id="1150562686">
          <w:marLeft w:val="0"/>
          <w:marRight w:val="0"/>
          <w:marTop w:val="0"/>
          <w:marBottom w:val="0"/>
          <w:divBdr>
            <w:top w:val="none" w:sz="0" w:space="0" w:color="auto"/>
            <w:left w:val="none" w:sz="0" w:space="0" w:color="auto"/>
            <w:bottom w:val="none" w:sz="0" w:space="0" w:color="auto"/>
            <w:right w:val="none" w:sz="0" w:space="0" w:color="auto"/>
          </w:divBdr>
        </w:div>
        <w:div w:id="1452287649">
          <w:marLeft w:val="0"/>
          <w:marRight w:val="0"/>
          <w:marTop w:val="0"/>
          <w:marBottom w:val="0"/>
          <w:divBdr>
            <w:top w:val="none" w:sz="0" w:space="0" w:color="auto"/>
            <w:left w:val="none" w:sz="0" w:space="0" w:color="auto"/>
            <w:bottom w:val="none" w:sz="0" w:space="0" w:color="auto"/>
            <w:right w:val="none" w:sz="0" w:space="0" w:color="auto"/>
          </w:divBdr>
        </w:div>
        <w:div w:id="2108456091">
          <w:marLeft w:val="0"/>
          <w:marRight w:val="0"/>
          <w:marTop w:val="0"/>
          <w:marBottom w:val="0"/>
          <w:divBdr>
            <w:top w:val="none" w:sz="0" w:space="0" w:color="auto"/>
            <w:left w:val="none" w:sz="0" w:space="0" w:color="auto"/>
            <w:bottom w:val="none" w:sz="0" w:space="0" w:color="auto"/>
            <w:right w:val="none" w:sz="0" w:space="0" w:color="auto"/>
          </w:divBdr>
        </w:div>
        <w:div w:id="6488247">
          <w:marLeft w:val="0"/>
          <w:marRight w:val="0"/>
          <w:marTop w:val="0"/>
          <w:marBottom w:val="0"/>
          <w:divBdr>
            <w:top w:val="none" w:sz="0" w:space="0" w:color="auto"/>
            <w:left w:val="none" w:sz="0" w:space="0" w:color="auto"/>
            <w:bottom w:val="none" w:sz="0" w:space="0" w:color="auto"/>
            <w:right w:val="none" w:sz="0" w:space="0" w:color="auto"/>
          </w:divBdr>
        </w:div>
        <w:div w:id="14424131">
          <w:marLeft w:val="0"/>
          <w:marRight w:val="0"/>
          <w:marTop w:val="0"/>
          <w:marBottom w:val="0"/>
          <w:divBdr>
            <w:top w:val="none" w:sz="0" w:space="0" w:color="auto"/>
            <w:left w:val="none" w:sz="0" w:space="0" w:color="auto"/>
            <w:bottom w:val="none" w:sz="0" w:space="0" w:color="auto"/>
            <w:right w:val="none" w:sz="0" w:space="0" w:color="auto"/>
          </w:divBdr>
        </w:div>
        <w:div w:id="1602906595">
          <w:marLeft w:val="0"/>
          <w:marRight w:val="0"/>
          <w:marTop w:val="0"/>
          <w:marBottom w:val="0"/>
          <w:divBdr>
            <w:top w:val="none" w:sz="0" w:space="0" w:color="auto"/>
            <w:left w:val="none" w:sz="0" w:space="0" w:color="auto"/>
            <w:bottom w:val="none" w:sz="0" w:space="0" w:color="auto"/>
            <w:right w:val="none" w:sz="0" w:space="0" w:color="auto"/>
          </w:divBdr>
        </w:div>
        <w:div w:id="1435132891">
          <w:marLeft w:val="0"/>
          <w:marRight w:val="0"/>
          <w:marTop w:val="0"/>
          <w:marBottom w:val="0"/>
          <w:divBdr>
            <w:top w:val="none" w:sz="0" w:space="0" w:color="auto"/>
            <w:left w:val="none" w:sz="0" w:space="0" w:color="auto"/>
            <w:bottom w:val="none" w:sz="0" w:space="0" w:color="auto"/>
            <w:right w:val="none" w:sz="0" w:space="0" w:color="auto"/>
          </w:divBdr>
        </w:div>
        <w:div w:id="1916043102">
          <w:marLeft w:val="0"/>
          <w:marRight w:val="0"/>
          <w:marTop w:val="0"/>
          <w:marBottom w:val="0"/>
          <w:divBdr>
            <w:top w:val="none" w:sz="0" w:space="0" w:color="auto"/>
            <w:left w:val="none" w:sz="0" w:space="0" w:color="auto"/>
            <w:bottom w:val="none" w:sz="0" w:space="0" w:color="auto"/>
            <w:right w:val="none" w:sz="0" w:space="0" w:color="auto"/>
          </w:divBdr>
        </w:div>
        <w:div w:id="1515925373">
          <w:marLeft w:val="0"/>
          <w:marRight w:val="0"/>
          <w:marTop w:val="0"/>
          <w:marBottom w:val="0"/>
          <w:divBdr>
            <w:top w:val="none" w:sz="0" w:space="0" w:color="auto"/>
            <w:left w:val="none" w:sz="0" w:space="0" w:color="auto"/>
            <w:bottom w:val="none" w:sz="0" w:space="0" w:color="auto"/>
            <w:right w:val="none" w:sz="0" w:space="0" w:color="auto"/>
          </w:divBdr>
        </w:div>
        <w:div w:id="1829203403">
          <w:marLeft w:val="0"/>
          <w:marRight w:val="0"/>
          <w:marTop w:val="0"/>
          <w:marBottom w:val="0"/>
          <w:divBdr>
            <w:top w:val="none" w:sz="0" w:space="0" w:color="auto"/>
            <w:left w:val="none" w:sz="0" w:space="0" w:color="auto"/>
            <w:bottom w:val="none" w:sz="0" w:space="0" w:color="auto"/>
            <w:right w:val="none" w:sz="0" w:space="0" w:color="auto"/>
          </w:divBdr>
        </w:div>
        <w:div w:id="771902728">
          <w:marLeft w:val="0"/>
          <w:marRight w:val="0"/>
          <w:marTop w:val="0"/>
          <w:marBottom w:val="0"/>
          <w:divBdr>
            <w:top w:val="none" w:sz="0" w:space="0" w:color="auto"/>
            <w:left w:val="none" w:sz="0" w:space="0" w:color="auto"/>
            <w:bottom w:val="none" w:sz="0" w:space="0" w:color="auto"/>
            <w:right w:val="none" w:sz="0" w:space="0" w:color="auto"/>
          </w:divBdr>
        </w:div>
      </w:divsChild>
    </w:div>
    <w:div w:id="1602765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Hayley Quarterman</cp:lastModifiedBy>
  <cp:revision>2</cp:revision>
  <dcterms:created xsi:type="dcterms:W3CDTF">2022-01-20T11:12:00Z</dcterms:created>
  <dcterms:modified xsi:type="dcterms:W3CDTF">2022-01-20T11:12:00Z</dcterms:modified>
</cp:coreProperties>
</file>