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FC8C" w14:textId="2014662E" w:rsidR="00134107" w:rsidRPr="00195096" w:rsidRDefault="00134107" w:rsidP="00134107">
      <w:pPr>
        <w:spacing w:line="259" w:lineRule="auto"/>
        <w:jc w:val="center"/>
        <w:rPr>
          <w:rFonts w:cstheme="minorHAnsi"/>
          <w:b/>
          <w:sz w:val="22"/>
          <w:szCs w:val="22"/>
        </w:rPr>
      </w:pPr>
      <w:r w:rsidRPr="00927809">
        <w:rPr>
          <w:rFonts w:cstheme="minorHAnsi"/>
          <w:b/>
          <w:color w:val="000000" w:themeColor="text1"/>
          <w:sz w:val="22"/>
          <w:szCs w:val="22"/>
        </w:rPr>
        <w:t>Guerillascope Account Manager</w:t>
      </w:r>
    </w:p>
    <w:p w14:paraId="50EC64E5" w14:textId="77777777" w:rsidR="00134107" w:rsidRPr="00195096" w:rsidRDefault="00134107" w:rsidP="00134107">
      <w:pPr>
        <w:jc w:val="center"/>
        <w:rPr>
          <w:rFonts w:cstheme="minorHAnsi"/>
          <w:b/>
          <w:sz w:val="22"/>
          <w:szCs w:val="22"/>
        </w:rPr>
      </w:pPr>
    </w:p>
    <w:p w14:paraId="17E77D76" w14:textId="77777777" w:rsidR="00134107" w:rsidRPr="00195096" w:rsidRDefault="00134107" w:rsidP="00134107">
      <w:pPr>
        <w:rPr>
          <w:rFonts w:cstheme="minorHAnsi"/>
          <w:b/>
          <w:sz w:val="22"/>
          <w:szCs w:val="22"/>
        </w:rPr>
      </w:pPr>
      <w:r w:rsidRPr="00195096">
        <w:rPr>
          <w:rFonts w:cstheme="minorHAnsi"/>
          <w:b/>
          <w:sz w:val="22"/>
          <w:szCs w:val="22"/>
        </w:rPr>
        <w:t>About Us</w:t>
      </w:r>
    </w:p>
    <w:p w14:paraId="26C4CA4C" w14:textId="60612A5F" w:rsidR="00134107" w:rsidRPr="00195096" w:rsidRDefault="00134107" w:rsidP="00134107">
      <w:pPr>
        <w:rPr>
          <w:rFonts w:cstheme="minorHAnsi"/>
          <w:sz w:val="22"/>
          <w:szCs w:val="22"/>
        </w:rPr>
      </w:pPr>
      <w:r w:rsidRPr="00195096">
        <w:rPr>
          <w:rFonts w:cstheme="minorHAnsi"/>
          <w:sz w:val="22"/>
          <w:szCs w:val="22"/>
        </w:rPr>
        <w:t xml:space="preserve">Guerillascope is a fast-growing, forward-thinking media agency that plans, buys and optimises campaigns across TV, radio, press, online and out-of-home platforms. Voted one of the best places to work in the media industry by Campaign four years running, joining our </w:t>
      </w:r>
      <w:r w:rsidR="00B0238D">
        <w:rPr>
          <w:rFonts w:cstheme="minorHAnsi"/>
          <w:sz w:val="22"/>
          <w:szCs w:val="22"/>
        </w:rPr>
        <w:t>team</w:t>
      </w:r>
      <w:r w:rsidRPr="00195096">
        <w:rPr>
          <w:rFonts w:cstheme="minorHAnsi"/>
          <w:sz w:val="22"/>
          <w:szCs w:val="22"/>
        </w:rPr>
        <w:t xml:space="preserve"> comes with a host of perks, including</w:t>
      </w:r>
      <w:r w:rsidR="00B0238D">
        <w:rPr>
          <w:rFonts w:cstheme="minorHAnsi"/>
          <w:sz w:val="22"/>
          <w:szCs w:val="22"/>
        </w:rPr>
        <w:t>:</w:t>
      </w:r>
      <w:r w:rsidRPr="00195096">
        <w:rPr>
          <w:rFonts w:cstheme="minorHAnsi"/>
          <w:sz w:val="22"/>
          <w:szCs w:val="22"/>
        </w:rPr>
        <w:t xml:space="preserve"> annual overseas conferences</w:t>
      </w:r>
      <w:r w:rsidR="00B0238D">
        <w:rPr>
          <w:rFonts w:cstheme="minorHAnsi"/>
          <w:sz w:val="22"/>
          <w:szCs w:val="22"/>
        </w:rPr>
        <w:t>;</w:t>
      </w:r>
      <w:r w:rsidRPr="00195096">
        <w:rPr>
          <w:rFonts w:cstheme="minorHAnsi"/>
          <w:sz w:val="22"/>
          <w:szCs w:val="22"/>
        </w:rPr>
        <w:t xml:space="preserve"> flexible working</w:t>
      </w:r>
      <w:r w:rsidR="00B0238D">
        <w:rPr>
          <w:rFonts w:cstheme="minorHAnsi"/>
          <w:sz w:val="22"/>
          <w:szCs w:val="22"/>
        </w:rPr>
        <w:t>;</w:t>
      </w:r>
      <w:r w:rsidRPr="00195096">
        <w:rPr>
          <w:rFonts w:cstheme="minorHAnsi"/>
          <w:sz w:val="22"/>
          <w:szCs w:val="22"/>
        </w:rPr>
        <w:t xml:space="preserve"> regular bonuses that reward loyalty and company growth</w:t>
      </w:r>
      <w:r w:rsidR="00B0238D">
        <w:rPr>
          <w:rFonts w:cstheme="minorHAnsi"/>
          <w:sz w:val="22"/>
          <w:szCs w:val="22"/>
        </w:rPr>
        <w:t>;</w:t>
      </w:r>
      <w:r w:rsidRPr="00195096">
        <w:rPr>
          <w:rFonts w:cstheme="minorHAnsi"/>
          <w:sz w:val="22"/>
          <w:szCs w:val="22"/>
        </w:rPr>
        <w:t xml:space="preserve"> and an individual wellness fund. </w:t>
      </w:r>
    </w:p>
    <w:p w14:paraId="66918273" w14:textId="77777777" w:rsidR="00134107" w:rsidRPr="00195096" w:rsidRDefault="00134107" w:rsidP="00134107">
      <w:pPr>
        <w:rPr>
          <w:rFonts w:cstheme="minorHAnsi"/>
          <w:sz w:val="22"/>
          <w:szCs w:val="22"/>
        </w:rPr>
      </w:pPr>
    </w:p>
    <w:p w14:paraId="7746627F" w14:textId="79B7F1CF" w:rsidR="00134107" w:rsidRPr="00195096" w:rsidRDefault="00134107" w:rsidP="00134107">
      <w:pPr>
        <w:rPr>
          <w:rFonts w:cstheme="minorHAnsi"/>
          <w:sz w:val="22"/>
          <w:szCs w:val="22"/>
        </w:rPr>
      </w:pPr>
      <w:r w:rsidRPr="00195096">
        <w:rPr>
          <w:rFonts w:cstheme="minorHAnsi"/>
          <w:sz w:val="22"/>
          <w:szCs w:val="22"/>
        </w:rPr>
        <w:t xml:space="preserve">Sound good to you? Ready to become an integral part of a tight-knit crew that places collaboration, inclusivity, personal growth and sustainability at the </w:t>
      </w:r>
      <w:r w:rsidR="00B0238D">
        <w:rPr>
          <w:rFonts w:cstheme="minorHAnsi"/>
          <w:sz w:val="22"/>
          <w:szCs w:val="22"/>
        </w:rPr>
        <w:t>centre</w:t>
      </w:r>
      <w:r w:rsidRPr="00195096">
        <w:rPr>
          <w:rFonts w:cstheme="minorHAnsi"/>
          <w:sz w:val="22"/>
          <w:szCs w:val="22"/>
        </w:rPr>
        <w:t xml:space="preserve"> of everything we do? This could be the start of something beautiful.</w:t>
      </w:r>
    </w:p>
    <w:p w14:paraId="623D917A" w14:textId="77777777" w:rsidR="00134107" w:rsidRPr="00195096" w:rsidRDefault="00134107" w:rsidP="00134107">
      <w:pPr>
        <w:rPr>
          <w:rFonts w:cstheme="minorHAnsi"/>
          <w:sz w:val="22"/>
          <w:szCs w:val="22"/>
        </w:rPr>
      </w:pPr>
    </w:p>
    <w:p w14:paraId="6F02F286" w14:textId="77777777" w:rsidR="00134107" w:rsidRPr="00195096" w:rsidRDefault="00134107" w:rsidP="00134107">
      <w:pPr>
        <w:rPr>
          <w:rFonts w:cstheme="minorHAnsi"/>
          <w:b/>
          <w:sz w:val="22"/>
          <w:szCs w:val="22"/>
        </w:rPr>
      </w:pPr>
      <w:r w:rsidRPr="00195096">
        <w:rPr>
          <w:rFonts w:cstheme="minorHAnsi"/>
          <w:b/>
          <w:sz w:val="22"/>
          <w:szCs w:val="22"/>
        </w:rPr>
        <w:t>Purpose of the Role</w:t>
      </w:r>
    </w:p>
    <w:p w14:paraId="08F62C34" w14:textId="3085D41C" w:rsidR="00C678FA" w:rsidRDefault="00134107" w:rsidP="00134107">
      <w:pPr>
        <w:rPr>
          <w:color w:val="000000" w:themeColor="text1"/>
          <w:sz w:val="22"/>
          <w:szCs w:val="22"/>
        </w:rPr>
      </w:pPr>
      <w:r w:rsidRPr="5D31A754">
        <w:rPr>
          <w:color w:val="000000" w:themeColor="text1"/>
          <w:sz w:val="22"/>
          <w:szCs w:val="22"/>
        </w:rPr>
        <w:t>We are looking for an Account Manager to oversee delivery of multi-media activity for an array of brands across the agency</w:t>
      </w:r>
      <w:r>
        <w:rPr>
          <w:color w:val="000000" w:themeColor="text1"/>
          <w:sz w:val="22"/>
          <w:szCs w:val="22"/>
        </w:rPr>
        <w:t>.</w:t>
      </w:r>
      <w:r w:rsidRPr="5D31A754">
        <w:rPr>
          <w:color w:val="000000" w:themeColor="text1"/>
          <w:sz w:val="22"/>
          <w:szCs w:val="22"/>
        </w:rPr>
        <w:t xml:space="preserve"> </w:t>
      </w:r>
    </w:p>
    <w:p w14:paraId="1AF657F1" w14:textId="77777777" w:rsidR="00C678FA" w:rsidRDefault="00C678FA" w:rsidP="00134107">
      <w:pPr>
        <w:rPr>
          <w:color w:val="000000" w:themeColor="text1"/>
          <w:sz w:val="22"/>
          <w:szCs w:val="22"/>
        </w:rPr>
      </w:pPr>
    </w:p>
    <w:p w14:paraId="2C8F2490" w14:textId="286F14AA" w:rsidR="00C678FA" w:rsidRDefault="00134107" w:rsidP="00134107">
      <w:pPr>
        <w:rPr>
          <w:color w:val="000000" w:themeColor="text1"/>
          <w:sz w:val="22"/>
          <w:szCs w:val="22"/>
        </w:rPr>
      </w:pPr>
      <w:r w:rsidRPr="5D31A754">
        <w:rPr>
          <w:color w:val="000000" w:themeColor="text1"/>
          <w:sz w:val="22"/>
          <w:szCs w:val="22"/>
        </w:rPr>
        <w:t>You</w:t>
      </w:r>
      <w:r w:rsidR="001B2686">
        <w:rPr>
          <w:color w:val="000000" w:themeColor="text1"/>
          <w:sz w:val="22"/>
          <w:szCs w:val="22"/>
        </w:rPr>
        <w:t xml:space="preserve"> will</w:t>
      </w:r>
      <w:r w:rsidRPr="5D31A754">
        <w:rPr>
          <w:color w:val="000000" w:themeColor="text1"/>
          <w:sz w:val="22"/>
          <w:szCs w:val="22"/>
        </w:rPr>
        <w:t xml:space="preserve"> </w:t>
      </w:r>
      <w:r w:rsidR="00C678FA">
        <w:rPr>
          <w:color w:val="000000" w:themeColor="text1"/>
          <w:sz w:val="22"/>
          <w:szCs w:val="22"/>
        </w:rPr>
        <w:t>be accountable</w:t>
      </w:r>
      <w:r w:rsidRPr="5D31A754">
        <w:rPr>
          <w:color w:val="000000" w:themeColor="text1"/>
          <w:sz w:val="22"/>
          <w:szCs w:val="22"/>
        </w:rPr>
        <w:t xml:space="preserve"> for delivering campaigns that </w:t>
      </w:r>
      <w:r w:rsidR="00C678FA">
        <w:rPr>
          <w:color w:val="000000" w:themeColor="text1"/>
          <w:sz w:val="22"/>
          <w:szCs w:val="22"/>
        </w:rPr>
        <w:t xml:space="preserve">achieve </w:t>
      </w:r>
      <w:r w:rsidR="00B0238D">
        <w:rPr>
          <w:color w:val="000000" w:themeColor="text1"/>
          <w:sz w:val="22"/>
          <w:szCs w:val="22"/>
        </w:rPr>
        <w:t>the objectives set by our clients</w:t>
      </w:r>
      <w:r w:rsidRPr="5D31A754">
        <w:rPr>
          <w:color w:val="000000" w:themeColor="text1"/>
          <w:sz w:val="22"/>
          <w:szCs w:val="22"/>
        </w:rPr>
        <w:t xml:space="preserve">. </w:t>
      </w:r>
    </w:p>
    <w:p w14:paraId="167E7F42" w14:textId="77777777" w:rsidR="00C678FA" w:rsidRDefault="00C678FA" w:rsidP="00134107">
      <w:pPr>
        <w:rPr>
          <w:color w:val="000000" w:themeColor="text1"/>
          <w:sz w:val="22"/>
          <w:szCs w:val="22"/>
        </w:rPr>
      </w:pPr>
    </w:p>
    <w:p w14:paraId="5F1EEC86" w14:textId="2A3939FE" w:rsidR="00134107" w:rsidRPr="00E837FA" w:rsidRDefault="00134107" w:rsidP="00134107">
      <w:pPr>
        <w:rPr>
          <w:color w:val="000000" w:themeColor="text1"/>
          <w:sz w:val="22"/>
          <w:szCs w:val="22"/>
        </w:rPr>
      </w:pPr>
      <w:r w:rsidRPr="5D31A754">
        <w:rPr>
          <w:color w:val="000000" w:themeColor="text1"/>
          <w:sz w:val="22"/>
          <w:szCs w:val="22"/>
        </w:rPr>
        <w:t>You</w:t>
      </w:r>
      <w:r w:rsidR="001B2686">
        <w:rPr>
          <w:color w:val="000000" w:themeColor="text1"/>
          <w:sz w:val="22"/>
          <w:szCs w:val="22"/>
        </w:rPr>
        <w:t xml:space="preserve"> will</w:t>
      </w:r>
      <w:r w:rsidRPr="5D31A754">
        <w:rPr>
          <w:color w:val="000000" w:themeColor="text1"/>
          <w:sz w:val="22"/>
          <w:szCs w:val="22"/>
        </w:rPr>
        <w:t xml:space="preserve"> work closely with our account directors and be responsible for overseeing implementational campaign planning, negotiation and buying, reporting and campaign delivery. </w:t>
      </w:r>
    </w:p>
    <w:p w14:paraId="56F457C6" w14:textId="56E1DCCF" w:rsidR="00C678FA" w:rsidRDefault="00134107" w:rsidP="00134107">
      <w:pPr>
        <w:rPr>
          <w:rFonts w:cstheme="minorHAnsi"/>
          <w:color w:val="000000" w:themeColor="text1"/>
          <w:sz w:val="22"/>
          <w:szCs w:val="22"/>
        </w:rPr>
      </w:pPr>
      <w:r w:rsidRPr="00E837FA">
        <w:rPr>
          <w:rFonts w:cstheme="minorHAnsi"/>
          <w:color w:val="000000" w:themeColor="text1"/>
          <w:sz w:val="22"/>
          <w:szCs w:val="22"/>
        </w:rPr>
        <w:br/>
      </w:r>
      <w:r w:rsidRPr="006C4E07">
        <w:rPr>
          <w:rFonts w:cstheme="minorHAnsi"/>
          <w:color w:val="000000" w:themeColor="text1"/>
          <w:sz w:val="22"/>
          <w:szCs w:val="22"/>
        </w:rPr>
        <w:t>You will</w:t>
      </w:r>
      <w:r w:rsidR="00B0238D">
        <w:rPr>
          <w:rFonts w:cstheme="minorHAnsi"/>
          <w:color w:val="000000" w:themeColor="text1"/>
          <w:sz w:val="22"/>
          <w:szCs w:val="22"/>
        </w:rPr>
        <w:t xml:space="preserve"> also</w:t>
      </w:r>
      <w:r w:rsidRPr="006C4E07">
        <w:rPr>
          <w:rFonts w:cstheme="minorHAnsi"/>
          <w:color w:val="000000" w:themeColor="text1"/>
          <w:sz w:val="22"/>
          <w:szCs w:val="22"/>
        </w:rPr>
        <w:t xml:space="preserve"> serve as a source of information for the wider </w:t>
      </w:r>
      <w:r w:rsidR="00B0238D">
        <w:rPr>
          <w:rFonts w:cstheme="minorHAnsi"/>
          <w:color w:val="000000" w:themeColor="text1"/>
          <w:sz w:val="22"/>
          <w:szCs w:val="22"/>
        </w:rPr>
        <w:t>company</w:t>
      </w:r>
      <w:r w:rsidRPr="006C4E07">
        <w:rPr>
          <w:rFonts w:cstheme="minorHAnsi"/>
          <w:color w:val="000000" w:themeColor="text1"/>
          <w:sz w:val="22"/>
          <w:szCs w:val="22"/>
        </w:rPr>
        <w:t xml:space="preserve"> and your clients, collaborating with other account managers within the agency to deliver </w:t>
      </w:r>
      <w:r w:rsidR="001B2686">
        <w:rPr>
          <w:rFonts w:cstheme="minorHAnsi"/>
          <w:color w:val="000000" w:themeColor="text1"/>
          <w:sz w:val="22"/>
          <w:szCs w:val="22"/>
        </w:rPr>
        <w:t xml:space="preserve">a </w:t>
      </w:r>
      <w:r w:rsidRPr="006C4E07">
        <w:rPr>
          <w:rFonts w:cstheme="minorHAnsi"/>
          <w:color w:val="000000" w:themeColor="text1"/>
          <w:sz w:val="22"/>
          <w:szCs w:val="22"/>
        </w:rPr>
        <w:t xml:space="preserve">connected response to briefs. </w:t>
      </w:r>
    </w:p>
    <w:p w14:paraId="5E0BE49D" w14:textId="77777777" w:rsidR="00C678FA" w:rsidRDefault="00C678FA" w:rsidP="00134107">
      <w:pPr>
        <w:rPr>
          <w:rFonts w:cstheme="minorHAnsi"/>
          <w:color w:val="000000" w:themeColor="text1"/>
          <w:sz w:val="22"/>
          <w:szCs w:val="22"/>
        </w:rPr>
      </w:pPr>
    </w:p>
    <w:p w14:paraId="4064B59C" w14:textId="76D82B8E" w:rsidR="00134107" w:rsidRDefault="00134107" w:rsidP="00134107">
      <w:pPr>
        <w:rPr>
          <w:rFonts w:cstheme="minorHAnsi"/>
          <w:color w:val="000000" w:themeColor="text1"/>
          <w:sz w:val="22"/>
          <w:szCs w:val="22"/>
        </w:rPr>
      </w:pPr>
      <w:r w:rsidRPr="006C4E07">
        <w:rPr>
          <w:rFonts w:cstheme="minorHAnsi"/>
          <w:color w:val="000000" w:themeColor="text1"/>
          <w:sz w:val="22"/>
          <w:szCs w:val="22"/>
        </w:rPr>
        <w:t>Alongside this you’ll have a keen sense of commercial awareness, helping identify revenue opportunities and broader opportunities from Guerillascope’s wider services.</w:t>
      </w:r>
    </w:p>
    <w:p w14:paraId="7297EED8" w14:textId="77777777" w:rsidR="00134107" w:rsidRDefault="00134107" w:rsidP="00134107">
      <w:pPr>
        <w:rPr>
          <w:rFonts w:cstheme="minorHAnsi"/>
          <w:color w:val="000000" w:themeColor="text1"/>
          <w:sz w:val="22"/>
          <w:szCs w:val="22"/>
        </w:rPr>
      </w:pPr>
    </w:p>
    <w:p w14:paraId="49B2D81E" w14:textId="77777777" w:rsidR="00134107" w:rsidRPr="00E15FB9" w:rsidRDefault="00134107" w:rsidP="00134107">
      <w:pPr>
        <w:rPr>
          <w:rFonts w:cstheme="minorHAnsi"/>
          <w:color w:val="70AD47" w:themeColor="accent6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The role:</w:t>
      </w:r>
      <w:r w:rsidRPr="00195096">
        <w:rPr>
          <w:rFonts w:cstheme="minorHAnsi"/>
          <w:color w:val="70AD47" w:themeColor="accent6"/>
          <w:sz w:val="22"/>
          <w:szCs w:val="22"/>
        </w:rPr>
        <w:br/>
      </w:r>
    </w:p>
    <w:p w14:paraId="6D19D648" w14:textId="20CB70D7" w:rsidR="00134107" w:rsidRPr="00F414EA" w:rsidRDefault="00134107" w:rsidP="00134107">
      <w:pPr>
        <w:pStyle w:val="ListParagraph"/>
        <w:numPr>
          <w:ilvl w:val="0"/>
          <w:numId w:val="2"/>
        </w:numPr>
        <w:ind w:left="527" w:hanging="357"/>
        <w:rPr>
          <w:rFonts w:eastAsia="Segoe UI" w:cstheme="minorHAnsi"/>
          <w:color w:val="1D1C1D"/>
          <w:sz w:val="22"/>
          <w:szCs w:val="22"/>
        </w:rPr>
      </w:pPr>
      <w:r w:rsidRPr="00160D7C">
        <w:rPr>
          <w:rFonts w:eastAsia="Times New Roman" w:cstheme="minorHAnsi"/>
          <w:sz w:val="22"/>
          <w:szCs w:val="22"/>
          <w:lang w:eastAsia="en-GB"/>
        </w:rPr>
        <w:t xml:space="preserve">Responsible for planning, executing and managing campaigns across </w:t>
      </w:r>
      <w:r w:rsidR="00100C45">
        <w:rPr>
          <w:rFonts w:eastAsia="Times New Roman" w:cstheme="minorHAnsi"/>
          <w:sz w:val="22"/>
          <w:szCs w:val="22"/>
          <w:lang w:eastAsia="en-GB"/>
        </w:rPr>
        <w:t xml:space="preserve">multiple media channels. </w:t>
      </w:r>
    </w:p>
    <w:p w14:paraId="133E6AC4" w14:textId="77777777" w:rsidR="00134107" w:rsidRPr="00F414EA" w:rsidRDefault="00134107" w:rsidP="00134107">
      <w:pPr>
        <w:pStyle w:val="ListParagraph"/>
        <w:numPr>
          <w:ilvl w:val="0"/>
          <w:numId w:val="2"/>
        </w:numPr>
        <w:ind w:left="527" w:hanging="357"/>
        <w:rPr>
          <w:rFonts w:eastAsia="Segoe UI"/>
          <w:color w:val="000000" w:themeColor="text1"/>
          <w:sz w:val="22"/>
          <w:szCs w:val="22"/>
        </w:rPr>
      </w:pPr>
      <w:r w:rsidRPr="5D31A754">
        <w:rPr>
          <w:sz w:val="22"/>
          <w:szCs w:val="22"/>
        </w:rPr>
        <w:t>Ha</w:t>
      </w:r>
      <w:r w:rsidRPr="5D31A754">
        <w:rPr>
          <w:color w:val="000000" w:themeColor="text1"/>
          <w:sz w:val="22"/>
          <w:szCs w:val="22"/>
        </w:rPr>
        <w:t xml:space="preserve">nds-on account management – </w:t>
      </w:r>
      <w:r>
        <w:rPr>
          <w:color w:val="000000" w:themeColor="text1"/>
          <w:sz w:val="22"/>
          <w:szCs w:val="22"/>
        </w:rPr>
        <w:t>across a multitude of clients</w:t>
      </w:r>
      <w:r w:rsidRPr="5D31A754">
        <w:rPr>
          <w:color w:val="000000" w:themeColor="text1"/>
          <w:sz w:val="22"/>
          <w:szCs w:val="22"/>
        </w:rPr>
        <w:t xml:space="preserve"> of various sizes </w:t>
      </w:r>
      <w:r>
        <w:rPr>
          <w:color w:val="000000" w:themeColor="text1"/>
          <w:sz w:val="22"/>
          <w:szCs w:val="22"/>
        </w:rPr>
        <w:t>and sectors.</w:t>
      </w:r>
    </w:p>
    <w:p w14:paraId="5C92962D" w14:textId="77777777" w:rsidR="00134107" w:rsidRPr="003B598F" w:rsidRDefault="00134107" w:rsidP="00134107">
      <w:pPr>
        <w:pStyle w:val="ListParagraph"/>
        <w:numPr>
          <w:ilvl w:val="0"/>
          <w:numId w:val="2"/>
        </w:numPr>
        <w:ind w:left="527" w:hanging="357"/>
        <w:rPr>
          <w:rFonts w:eastAsia="Segoe UI"/>
          <w:color w:val="000000" w:themeColor="text1"/>
          <w:sz w:val="22"/>
          <w:szCs w:val="22"/>
        </w:rPr>
      </w:pPr>
      <w:r w:rsidRPr="5D31A754">
        <w:rPr>
          <w:rFonts w:eastAsia="Times New Roman"/>
          <w:color w:val="000000" w:themeColor="text1"/>
          <w:sz w:val="22"/>
          <w:szCs w:val="22"/>
          <w:lang w:eastAsia="en-GB"/>
        </w:rPr>
        <w:t>Build and maintain strong relationships with media owners and partners. Delivering the best value on behalf of your clients.</w:t>
      </w:r>
    </w:p>
    <w:p w14:paraId="7E98264B" w14:textId="77777777" w:rsidR="00134107" w:rsidRDefault="00134107" w:rsidP="00134107">
      <w:pPr>
        <w:pStyle w:val="ListParagraph"/>
        <w:numPr>
          <w:ilvl w:val="0"/>
          <w:numId w:val="2"/>
        </w:numPr>
        <w:ind w:left="527" w:hanging="357"/>
        <w:rPr>
          <w:rFonts w:eastAsia="Segoe UI"/>
          <w:color w:val="000000" w:themeColor="text1"/>
          <w:sz w:val="22"/>
          <w:szCs w:val="22"/>
        </w:rPr>
      </w:pPr>
      <w:r w:rsidRPr="5D31A754">
        <w:rPr>
          <w:rFonts w:eastAsia="Segoe UI"/>
          <w:color w:val="1D1C1D"/>
          <w:sz w:val="22"/>
          <w:szCs w:val="22"/>
        </w:rPr>
        <w:t>Utilise results and analysis to optimise current campaigns and inform planning of fu</w:t>
      </w:r>
      <w:r w:rsidRPr="5D31A754">
        <w:rPr>
          <w:rFonts w:eastAsia="Segoe UI"/>
          <w:color w:val="000000" w:themeColor="text1"/>
          <w:sz w:val="22"/>
          <w:szCs w:val="22"/>
        </w:rPr>
        <w:t>ture strategy.</w:t>
      </w:r>
    </w:p>
    <w:p w14:paraId="2E02054E" w14:textId="77777777" w:rsidR="00134107" w:rsidRPr="00253EE4" w:rsidRDefault="00134107" w:rsidP="00134107">
      <w:pPr>
        <w:pStyle w:val="ListParagraph"/>
        <w:numPr>
          <w:ilvl w:val="0"/>
          <w:numId w:val="2"/>
        </w:numPr>
        <w:ind w:left="527" w:hanging="357"/>
        <w:rPr>
          <w:rFonts w:cstheme="minorHAnsi"/>
          <w:color w:val="000000" w:themeColor="text1"/>
          <w:sz w:val="22"/>
          <w:szCs w:val="22"/>
        </w:rPr>
      </w:pPr>
      <w:r w:rsidRPr="00AA6883">
        <w:rPr>
          <w:rFonts w:cstheme="minorHAnsi"/>
          <w:color w:val="000000" w:themeColor="text1"/>
          <w:sz w:val="22"/>
          <w:szCs w:val="22"/>
        </w:rPr>
        <w:t xml:space="preserve">Take ownership of client accounts and produce strong media recommendations, ensuring they are directed by data insights that tell a compelling story. </w:t>
      </w:r>
    </w:p>
    <w:p w14:paraId="1E925722" w14:textId="77777777" w:rsidR="00134107" w:rsidRPr="00B519C2" w:rsidRDefault="00134107" w:rsidP="00134107">
      <w:pPr>
        <w:pStyle w:val="ListParagraph"/>
        <w:numPr>
          <w:ilvl w:val="0"/>
          <w:numId w:val="2"/>
        </w:numPr>
        <w:ind w:left="527" w:hanging="357"/>
        <w:rPr>
          <w:rFonts w:eastAsia="Segoe UI"/>
          <w:color w:val="000000" w:themeColor="text1"/>
          <w:sz w:val="22"/>
          <w:szCs w:val="22"/>
        </w:rPr>
      </w:pPr>
      <w:r w:rsidRPr="5D31A754">
        <w:rPr>
          <w:color w:val="000000" w:themeColor="text1"/>
          <w:sz w:val="22"/>
          <w:szCs w:val="22"/>
        </w:rPr>
        <w:t>Showcase a track record of identifying and delivering exciting new opportunities for our clients.</w:t>
      </w:r>
    </w:p>
    <w:p w14:paraId="6F256600" w14:textId="77777777" w:rsidR="00134107" w:rsidRDefault="00134107" w:rsidP="00134107">
      <w:pPr>
        <w:pStyle w:val="ListParagraph"/>
        <w:numPr>
          <w:ilvl w:val="0"/>
          <w:numId w:val="2"/>
        </w:numPr>
        <w:ind w:left="527" w:hanging="357"/>
        <w:rPr>
          <w:sz w:val="22"/>
          <w:szCs w:val="22"/>
        </w:rPr>
      </w:pPr>
      <w:r w:rsidRPr="5D31A754">
        <w:rPr>
          <w:sz w:val="22"/>
          <w:szCs w:val="22"/>
        </w:rPr>
        <w:t>Work on the frontline of pitching alongside the wider team.</w:t>
      </w:r>
    </w:p>
    <w:p w14:paraId="08C7061D" w14:textId="77777777" w:rsidR="00134107" w:rsidRPr="00AA6883" w:rsidRDefault="00134107" w:rsidP="00134107">
      <w:pPr>
        <w:pStyle w:val="ListParagraph"/>
        <w:numPr>
          <w:ilvl w:val="0"/>
          <w:numId w:val="2"/>
        </w:numPr>
        <w:ind w:left="527" w:hanging="357"/>
        <w:rPr>
          <w:rFonts w:cstheme="minorHAnsi"/>
          <w:color w:val="000000" w:themeColor="text1"/>
          <w:sz w:val="22"/>
          <w:szCs w:val="22"/>
        </w:rPr>
      </w:pPr>
      <w:r w:rsidRPr="00AA6883">
        <w:rPr>
          <w:rFonts w:cstheme="minorHAnsi"/>
          <w:color w:val="000000" w:themeColor="text1"/>
          <w:sz w:val="22"/>
          <w:szCs w:val="22"/>
        </w:rPr>
        <w:t xml:space="preserve">Keep your finger on the pulse of the latest industry news and developments, ensuring you have a robust understanding of the media landscape that can benefit the wider company. </w:t>
      </w:r>
    </w:p>
    <w:p w14:paraId="5642409B" w14:textId="77777777" w:rsidR="00134107" w:rsidRPr="00AA6883" w:rsidRDefault="00134107" w:rsidP="00134107">
      <w:pPr>
        <w:pStyle w:val="ListParagraph"/>
        <w:numPr>
          <w:ilvl w:val="0"/>
          <w:numId w:val="2"/>
        </w:numPr>
        <w:ind w:left="527" w:hanging="357"/>
        <w:rPr>
          <w:rFonts w:cstheme="minorHAnsi"/>
          <w:color w:val="000000" w:themeColor="text1"/>
          <w:sz w:val="22"/>
          <w:szCs w:val="22"/>
        </w:rPr>
      </w:pPr>
      <w:r w:rsidRPr="00AA6883">
        <w:rPr>
          <w:rFonts w:cstheme="minorHAnsi"/>
          <w:color w:val="000000" w:themeColor="text1"/>
          <w:sz w:val="22"/>
          <w:szCs w:val="22"/>
        </w:rPr>
        <w:t>Train and support members of the team to improve their skills in analysis, planning and the interpretation of insights.</w:t>
      </w:r>
    </w:p>
    <w:p w14:paraId="46B54B62" w14:textId="77777777" w:rsidR="00134107" w:rsidRDefault="00134107" w:rsidP="00134107">
      <w:pPr>
        <w:pStyle w:val="ListParagraph"/>
        <w:numPr>
          <w:ilvl w:val="0"/>
          <w:numId w:val="2"/>
        </w:numPr>
        <w:ind w:left="527" w:hanging="357"/>
        <w:rPr>
          <w:rFonts w:cstheme="minorHAnsi"/>
          <w:color w:val="000000" w:themeColor="text1"/>
          <w:sz w:val="22"/>
          <w:szCs w:val="22"/>
        </w:rPr>
      </w:pPr>
      <w:r w:rsidRPr="00AA6883">
        <w:rPr>
          <w:rFonts w:cstheme="minorHAnsi"/>
          <w:color w:val="000000" w:themeColor="text1"/>
          <w:sz w:val="22"/>
          <w:szCs w:val="22"/>
        </w:rPr>
        <w:t>Demonstrate a penchant for big picture thinking when guiding the long-term evolution of accounts.</w:t>
      </w:r>
    </w:p>
    <w:p w14:paraId="3419B69C" w14:textId="77777777" w:rsidR="00134107" w:rsidRPr="007020A4" w:rsidRDefault="00134107" w:rsidP="00134107">
      <w:pPr>
        <w:pStyle w:val="ListParagraph"/>
        <w:numPr>
          <w:ilvl w:val="0"/>
          <w:numId w:val="2"/>
        </w:numPr>
        <w:ind w:left="527" w:hanging="357"/>
        <w:rPr>
          <w:rFonts w:cstheme="minorHAnsi"/>
          <w:color w:val="000000" w:themeColor="text1"/>
          <w:sz w:val="22"/>
          <w:szCs w:val="22"/>
        </w:rPr>
      </w:pPr>
      <w:r w:rsidRPr="007020A4">
        <w:rPr>
          <w:rFonts w:eastAsia="Times New Roman" w:cstheme="minorHAnsi"/>
          <w:sz w:val="22"/>
          <w:szCs w:val="22"/>
          <w:lang w:eastAsia="en-GB"/>
        </w:rPr>
        <w:t xml:space="preserve">Coordinate delivery of creative assets in preparation for </w:t>
      </w:r>
      <w:r w:rsidRPr="007020A4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campaign launch</w:t>
      </w:r>
      <w:r w:rsidRPr="007020A4">
        <w:rPr>
          <w:rFonts w:cstheme="minorHAnsi"/>
          <w:color w:val="000000" w:themeColor="text1"/>
          <w:sz w:val="22"/>
          <w:szCs w:val="22"/>
        </w:rPr>
        <w:t xml:space="preserve"> u</w:t>
      </w:r>
      <w:r w:rsidRPr="007020A4">
        <w:rPr>
          <w:rFonts w:eastAsia="Times New Roman" w:cstheme="minorHAnsi"/>
          <w:color w:val="000000" w:themeColor="text1"/>
          <w:sz w:val="22"/>
          <w:szCs w:val="22"/>
          <w:lang w:eastAsia="en-GB"/>
        </w:rPr>
        <w:t>sing campaign learnings to inform strategic recommendations</w:t>
      </w:r>
      <w:r>
        <w:rPr>
          <w:rFonts w:eastAsia="Times New Roman" w:cstheme="minorHAnsi"/>
          <w:color w:val="000000" w:themeColor="text1"/>
          <w:sz w:val="22"/>
          <w:szCs w:val="22"/>
          <w:lang w:eastAsia="en-GB"/>
        </w:rPr>
        <w:t>.</w:t>
      </w:r>
    </w:p>
    <w:p w14:paraId="3E1E3022" w14:textId="0487E763" w:rsidR="00134107" w:rsidRDefault="00134107" w:rsidP="00134107">
      <w:pPr>
        <w:rPr>
          <w:rFonts w:eastAsia="Segoe UI" w:cstheme="minorHAnsi"/>
          <w:color w:val="1D1C1D"/>
          <w:sz w:val="22"/>
          <w:szCs w:val="22"/>
        </w:rPr>
      </w:pPr>
    </w:p>
    <w:p w14:paraId="6CC48479" w14:textId="77777777" w:rsidR="00A53A1D" w:rsidRDefault="00A53A1D" w:rsidP="00134107">
      <w:pPr>
        <w:rPr>
          <w:rFonts w:eastAsia="Segoe UI" w:cstheme="minorHAnsi"/>
          <w:color w:val="1D1C1D"/>
          <w:sz w:val="22"/>
          <w:szCs w:val="22"/>
        </w:rPr>
      </w:pPr>
    </w:p>
    <w:p w14:paraId="272964E4" w14:textId="3FE30D95" w:rsidR="00134107" w:rsidRDefault="00134107" w:rsidP="00134107">
      <w:pPr>
        <w:rPr>
          <w:rFonts w:eastAsia="Segoe UI" w:cstheme="minorHAnsi"/>
          <w:color w:val="1D1C1D"/>
          <w:sz w:val="22"/>
          <w:szCs w:val="22"/>
        </w:rPr>
      </w:pPr>
      <w:r>
        <w:rPr>
          <w:rFonts w:eastAsia="Segoe UI" w:cstheme="minorHAnsi"/>
          <w:color w:val="1D1C1D"/>
          <w:sz w:val="22"/>
          <w:szCs w:val="22"/>
        </w:rPr>
        <w:lastRenderedPageBreak/>
        <w:t>The ideal candidate</w:t>
      </w:r>
      <w:r w:rsidR="00A53A1D">
        <w:rPr>
          <w:rFonts w:eastAsia="Segoe UI" w:cstheme="minorHAnsi"/>
          <w:color w:val="1D1C1D"/>
          <w:sz w:val="22"/>
          <w:szCs w:val="22"/>
        </w:rPr>
        <w:t xml:space="preserve"> will</w:t>
      </w:r>
      <w:r>
        <w:rPr>
          <w:rFonts w:eastAsia="Segoe UI" w:cstheme="minorHAnsi"/>
          <w:color w:val="1D1C1D"/>
          <w:sz w:val="22"/>
          <w:szCs w:val="22"/>
        </w:rPr>
        <w:t>:</w:t>
      </w:r>
    </w:p>
    <w:p w14:paraId="7A103ED0" w14:textId="77777777" w:rsidR="00134107" w:rsidRDefault="00134107" w:rsidP="00134107">
      <w:pPr>
        <w:rPr>
          <w:rFonts w:eastAsia="Segoe UI" w:cstheme="minorHAnsi"/>
          <w:color w:val="1D1C1D"/>
          <w:sz w:val="22"/>
          <w:szCs w:val="22"/>
        </w:rPr>
      </w:pPr>
    </w:p>
    <w:p w14:paraId="5C46B669" w14:textId="56FFF33B" w:rsidR="00134107" w:rsidRDefault="00A53A1D" w:rsidP="00134107">
      <w:pPr>
        <w:pStyle w:val="ListParagraph"/>
        <w:numPr>
          <w:ilvl w:val="0"/>
          <w:numId w:val="3"/>
        </w:numPr>
        <w:ind w:left="567"/>
        <w:rPr>
          <w:rFonts w:eastAsia="Segoe UI" w:cstheme="minorHAnsi"/>
          <w:color w:val="1D1C1D"/>
          <w:sz w:val="22"/>
          <w:szCs w:val="22"/>
        </w:rPr>
      </w:pPr>
      <w:r>
        <w:rPr>
          <w:rFonts w:eastAsia="Segoe UI" w:cstheme="minorHAnsi"/>
          <w:color w:val="1D1C1D"/>
          <w:sz w:val="22"/>
          <w:szCs w:val="22"/>
        </w:rPr>
        <w:t xml:space="preserve">Have </w:t>
      </w:r>
      <w:r w:rsidR="00134107">
        <w:rPr>
          <w:rFonts w:eastAsia="Segoe UI" w:cstheme="minorHAnsi"/>
          <w:color w:val="1D1C1D"/>
          <w:sz w:val="22"/>
          <w:szCs w:val="22"/>
        </w:rPr>
        <w:t>3+ years</w:t>
      </w:r>
      <w:r w:rsidR="00C678FA">
        <w:rPr>
          <w:rFonts w:eastAsia="Segoe UI" w:cstheme="minorHAnsi"/>
          <w:color w:val="1D1C1D"/>
          <w:sz w:val="22"/>
          <w:szCs w:val="22"/>
        </w:rPr>
        <w:t>’</w:t>
      </w:r>
      <w:r w:rsidR="00134107">
        <w:rPr>
          <w:rFonts w:eastAsia="Segoe UI" w:cstheme="minorHAnsi"/>
          <w:color w:val="1D1C1D"/>
          <w:sz w:val="22"/>
          <w:szCs w:val="22"/>
        </w:rPr>
        <w:t xml:space="preserve"> experience within a brand, media agency or media owner. </w:t>
      </w:r>
    </w:p>
    <w:p w14:paraId="1FD0B5EF" w14:textId="3A0E8D49" w:rsidR="00134107" w:rsidRPr="009E6CC0" w:rsidRDefault="00134107" w:rsidP="00134107">
      <w:pPr>
        <w:pStyle w:val="ListParagraph"/>
        <w:numPr>
          <w:ilvl w:val="0"/>
          <w:numId w:val="3"/>
        </w:numPr>
        <w:ind w:left="567"/>
        <w:rPr>
          <w:rFonts w:eastAsia="Segoe UI" w:cstheme="minorHAnsi"/>
          <w:color w:val="1D1C1D"/>
          <w:sz w:val="22"/>
          <w:szCs w:val="22"/>
        </w:rPr>
      </w:pPr>
      <w:r>
        <w:rPr>
          <w:rFonts w:eastAsia="Segoe UI" w:cstheme="minorHAnsi"/>
          <w:color w:val="1D1C1D"/>
          <w:sz w:val="22"/>
          <w:szCs w:val="22"/>
        </w:rPr>
        <w:t xml:space="preserve">Be confident </w:t>
      </w:r>
      <w:r w:rsidR="00100C45">
        <w:rPr>
          <w:rFonts w:eastAsia="Segoe UI" w:cstheme="minorHAnsi"/>
          <w:color w:val="1D1C1D"/>
          <w:sz w:val="22"/>
          <w:szCs w:val="22"/>
        </w:rPr>
        <w:t>in a variety of media channels.</w:t>
      </w:r>
    </w:p>
    <w:p w14:paraId="45D7BB3C" w14:textId="038AF28E" w:rsidR="00815479" w:rsidRDefault="00A53A1D" w:rsidP="00815479">
      <w:pPr>
        <w:pStyle w:val="ListParagraph"/>
        <w:numPr>
          <w:ilvl w:val="0"/>
          <w:numId w:val="3"/>
        </w:numPr>
        <w:ind w:left="567"/>
        <w:rPr>
          <w:rFonts w:eastAsia="Segoe UI" w:cstheme="minorHAnsi"/>
          <w:color w:val="1D1C1D"/>
          <w:sz w:val="22"/>
          <w:szCs w:val="22"/>
        </w:rPr>
      </w:pPr>
      <w:r>
        <w:rPr>
          <w:rFonts w:eastAsia="Segoe UI" w:cstheme="minorHAnsi"/>
          <w:color w:val="1D1C1D"/>
          <w:sz w:val="22"/>
          <w:szCs w:val="22"/>
        </w:rPr>
        <w:t>Have a</w:t>
      </w:r>
      <w:r w:rsidR="00134107">
        <w:rPr>
          <w:rFonts w:eastAsia="Segoe UI" w:cstheme="minorHAnsi"/>
          <w:color w:val="1D1C1D"/>
          <w:sz w:val="22"/>
          <w:szCs w:val="22"/>
        </w:rPr>
        <w:t xml:space="preserve">n understanding of attribution software such as Adalyser or TV </w:t>
      </w:r>
      <w:r>
        <w:rPr>
          <w:rFonts w:eastAsia="Segoe UI" w:cstheme="minorHAnsi"/>
          <w:color w:val="1D1C1D"/>
          <w:sz w:val="22"/>
          <w:szCs w:val="22"/>
        </w:rPr>
        <w:t>S</w:t>
      </w:r>
      <w:r w:rsidR="00134107">
        <w:rPr>
          <w:rFonts w:eastAsia="Segoe UI" w:cstheme="minorHAnsi"/>
          <w:color w:val="1D1C1D"/>
          <w:sz w:val="22"/>
          <w:szCs w:val="22"/>
        </w:rPr>
        <w:t>quared.</w:t>
      </w:r>
    </w:p>
    <w:p w14:paraId="36510BA2" w14:textId="7885102A" w:rsidR="00815479" w:rsidRPr="00815479" w:rsidRDefault="00A53A1D" w:rsidP="00815479">
      <w:pPr>
        <w:pStyle w:val="ListParagraph"/>
        <w:numPr>
          <w:ilvl w:val="0"/>
          <w:numId w:val="3"/>
        </w:numPr>
        <w:ind w:left="567"/>
        <w:rPr>
          <w:rFonts w:eastAsia="Segoe UI" w:cstheme="minorHAnsi"/>
          <w:color w:val="1D1C1D"/>
          <w:sz w:val="22"/>
          <w:szCs w:val="22"/>
        </w:rPr>
      </w:pPr>
      <w:r>
        <w:rPr>
          <w:rFonts w:eastAsia="Segoe UI" w:cstheme="minorHAnsi"/>
          <w:color w:val="1D1C1D"/>
          <w:sz w:val="22"/>
          <w:szCs w:val="22"/>
        </w:rPr>
        <w:t>Be e</w:t>
      </w:r>
      <w:r w:rsidR="00815479" w:rsidRPr="00815479">
        <w:rPr>
          <w:rFonts w:eastAsia="Segoe UI" w:cstheme="minorHAnsi"/>
          <w:color w:val="1D1C1D"/>
          <w:sz w:val="22"/>
          <w:szCs w:val="22"/>
        </w:rPr>
        <w:t>xperience</w:t>
      </w:r>
      <w:r>
        <w:rPr>
          <w:rFonts w:eastAsia="Segoe UI" w:cstheme="minorHAnsi"/>
          <w:color w:val="1D1C1D"/>
          <w:sz w:val="22"/>
          <w:szCs w:val="22"/>
        </w:rPr>
        <w:t>d</w:t>
      </w:r>
      <w:r w:rsidR="00815479" w:rsidRPr="00815479">
        <w:rPr>
          <w:rFonts w:eastAsia="Segoe UI" w:cstheme="minorHAnsi"/>
          <w:color w:val="1D1C1D"/>
          <w:sz w:val="22"/>
          <w:szCs w:val="22"/>
        </w:rPr>
        <w:t xml:space="preserve"> with Tech</w:t>
      </w:r>
      <w:r w:rsidR="001B2686">
        <w:rPr>
          <w:rFonts w:eastAsia="Segoe UI" w:cstheme="minorHAnsi"/>
          <w:color w:val="1D1C1D"/>
          <w:sz w:val="22"/>
          <w:szCs w:val="22"/>
        </w:rPr>
        <w:t>E</w:t>
      </w:r>
      <w:r w:rsidR="00815479" w:rsidRPr="00815479">
        <w:rPr>
          <w:rFonts w:eastAsia="Segoe UI" w:cstheme="minorHAnsi"/>
          <w:color w:val="1D1C1D"/>
          <w:sz w:val="22"/>
          <w:szCs w:val="22"/>
        </w:rPr>
        <w:t>dge, DDS or Media Ocean</w:t>
      </w:r>
    </w:p>
    <w:p w14:paraId="4DBDAAE4" w14:textId="0925550C" w:rsidR="00134107" w:rsidRPr="00CE09F6" w:rsidRDefault="00A53A1D" w:rsidP="00134107">
      <w:pPr>
        <w:pStyle w:val="ListParagraph"/>
        <w:numPr>
          <w:ilvl w:val="0"/>
          <w:numId w:val="3"/>
        </w:numPr>
        <w:ind w:left="567"/>
        <w:rPr>
          <w:rFonts w:eastAsia="Segoe UI"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Have a</w:t>
      </w:r>
      <w:r w:rsidR="00134107" w:rsidRPr="00CE09F6">
        <w:rPr>
          <w:rFonts w:cstheme="minorHAnsi"/>
          <w:color w:val="000000" w:themeColor="text1"/>
          <w:sz w:val="22"/>
          <w:szCs w:val="22"/>
        </w:rPr>
        <w:t xml:space="preserve"> working knowledge of the market and its planning tools. These include Telmar, Touchpoints and Ad</w:t>
      </w:r>
      <w:r w:rsidR="001B2686">
        <w:rPr>
          <w:rFonts w:cstheme="minorHAnsi"/>
          <w:color w:val="000000" w:themeColor="text1"/>
          <w:sz w:val="22"/>
          <w:szCs w:val="22"/>
        </w:rPr>
        <w:t xml:space="preserve"> D</w:t>
      </w:r>
      <w:r w:rsidR="00134107" w:rsidRPr="00CE09F6">
        <w:rPr>
          <w:rFonts w:cstheme="minorHAnsi"/>
          <w:color w:val="000000" w:themeColor="text1"/>
          <w:sz w:val="22"/>
          <w:szCs w:val="22"/>
        </w:rPr>
        <w:t>ynamix.</w:t>
      </w:r>
    </w:p>
    <w:p w14:paraId="0051C4CC" w14:textId="47D852AD" w:rsidR="00134107" w:rsidRPr="00253EE4" w:rsidRDefault="00A53A1D" w:rsidP="00134107">
      <w:pPr>
        <w:pStyle w:val="ListParagraph"/>
        <w:numPr>
          <w:ilvl w:val="0"/>
          <w:numId w:val="3"/>
        </w:numPr>
        <w:ind w:left="567"/>
        <w:rPr>
          <w:rFonts w:eastAsia="Segoe UI" w:cstheme="minorHAnsi"/>
          <w:color w:val="1D1C1D"/>
          <w:sz w:val="22"/>
          <w:szCs w:val="22"/>
        </w:rPr>
      </w:pPr>
      <w:r>
        <w:rPr>
          <w:rFonts w:eastAsia="Times New Roman" w:cstheme="minorHAnsi"/>
          <w:sz w:val="22"/>
          <w:szCs w:val="22"/>
          <w:lang w:eastAsia="en-GB"/>
        </w:rPr>
        <w:t>Be a</w:t>
      </w:r>
      <w:r w:rsidR="00134107">
        <w:rPr>
          <w:rFonts w:eastAsia="Times New Roman" w:cstheme="minorHAnsi"/>
          <w:sz w:val="22"/>
          <w:szCs w:val="22"/>
          <w:lang w:eastAsia="en-GB"/>
        </w:rPr>
        <w:t xml:space="preserve"> confident negotiator and understand </w:t>
      </w:r>
      <w:r w:rsidR="00134107" w:rsidRPr="00F710E7">
        <w:rPr>
          <w:rFonts w:eastAsia="Times New Roman" w:cstheme="minorHAnsi"/>
          <w:sz w:val="22"/>
          <w:szCs w:val="22"/>
          <w:lang w:eastAsia="en-GB"/>
        </w:rPr>
        <w:t xml:space="preserve">price </w:t>
      </w:r>
      <w:r w:rsidR="001B2686">
        <w:rPr>
          <w:rFonts w:eastAsia="Times New Roman" w:cstheme="minorHAnsi"/>
          <w:sz w:val="22"/>
          <w:szCs w:val="22"/>
          <w:lang w:eastAsia="en-GB"/>
        </w:rPr>
        <w:t>vs</w:t>
      </w:r>
      <w:r w:rsidR="00134107" w:rsidRPr="00F710E7">
        <w:rPr>
          <w:rFonts w:eastAsia="Times New Roman" w:cstheme="minorHAnsi"/>
          <w:sz w:val="22"/>
          <w:szCs w:val="22"/>
          <w:lang w:eastAsia="en-GB"/>
        </w:rPr>
        <w:t xml:space="preserve"> quality</w:t>
      </w:r>
      <w:r w:rsidR="00134107">
        <w:rPr>
          <w:rFonts w:eastAsia="Times New Roman" w:cstheme="minorHAnsi"/>
          <w:sz w:val="22"/>
          <w:szCs w:val="22"/>
          <w:lang w:eastAsia="en-GB"/>
        </w:rPr>
        <w:t xml:space="preserve">. </w:t>
      </w:r>
    </w:p>
    <w:p w14:paraId="5BF78306" w14:textId="77777777" w:rsidR="00134107" w:rsidRPr="007020A4" w:rsidRDefault="00134107" w:rsidP="00134107">
      <w:pPr>
        <w:pStyle w:val="ListParagraph"/>
        <w:numPr>
          <w:ilvl w:val="0"/>
          <w:numId w:val="3"/>
        </w:numPr>
        <w:ind w:left="567"/>
        <w:rPr>
          <w:rFonts w:eastAsia="Segoe UI"/>
          <w:color w:val="1D1C1D"/>
          <w:sz w:val="22"/>
          <w:szCs w:val="22"/>
        </w:rPr>
      </w:pPr>
      <w:r>
        <w:rPr>
          <w:rFonts w:eastAsia="Segoe UI"/>
          <w:color w:val="1D1C1D"/>
          <w:sz w:val="22"/>
          <w:szCs w:val="22"/>
        </w:rPr>
        <w:t xml:space="preserve">Deliver the </w:t>
      </w:r>
      <w:r w:rsidRPr="5D31A754">
        <w:rPr>
          <w:rFonts w:eastAsia="Segoe UI"/>
          <w:color w:val="1D1C1D"/>
          <w:sz w:val="22"/>
          <w:szCs w:val="22"/>
        </w:rPr>
        <w:t>high</w:t>
      </w:r>
      <w:r>
        <w:rPr>
          <w:rFonts w:eastAsia="Segoe UI"/>
          <w:color w:val="1D1C1D"/>
          <w:sz w:val="22"/>
          <w:szCs w:val="22"/>
        </w:rPr>
        <w:t>est</w:t>
      </w:r>
      <w:r w:rsidRPr="5D31A754">
        <w:rPr>
          <w:rFonts w:eastAsia="Segoe UI"/>
          <w:color w:val="1D1C1D"/>
          <w:sz w:val="22"/>
          <w:szCs w:val="22"/>
        </w:rPr>
        <w:t xml:space="preserve"> standard of client service levels.</w:t>
      </w:r>
    </w:p>
    <w:p w14:paraId="416A70DF" w14:textId="77777777" w:rsidR="00134107" w:rsidRDefault="00134107" w:rsidP="00134107">
      <w:pPr>
        <w:ind w:left="567"/>
      </w:pPr>
    </w:p>
    <w:p w14:paraId="59592C3F" w14:textId="5C2E6FC1" w:rsidR="00134107" w:rsidRPr="001B2686" w:rsidRDefault="00134107" w:rsidP="00134107">
      <w:pPr>
        <w:rPr>
          <w:rFonts w:cstheme="minorHAnsi"/>
          <w:sz w:val="22"/>
          <w:szCs w:val="22"/>
        </w:rPr>
      </w:pPr>
      <w:r w:rsidRPr="00195096">
        <w:rPr>
          <w:rFonts w:cstheme="minorHAnsi"/>
          <w:sz w:val="22"/>
          <w:szCs w:val="22"/>
        </w:rPr>
        <w:t>So,</w:t>
      </w:r>
      <w:r w:rsidR="001B2686">
        <w:rPr>
          <w:rFonts w:cstheme="minorHAnsi"/>
          <w:sz w:val="22"/>
          <w:szCs w:val="22"/>
        </w:rPr>
        <w:t xml:space="preserve"> a</w:t>
      </w:r>
      <w:r w:rsidRPr="00195096">
        <w:rPr>
          <w:rFonts w:cstheme="minorHAnsi"/>
          <w:sz w:val="22"/>
          <w:szCs w:val="22"/>
        </w:rPr>
        <w:t xml:space="preserve">re you comfortable in a client-facing role? </w:t>
      </w:r>
      <w:r w:rsidR="001B2686">
        <w:rPr>
          <w:rFonts w:cstheme="minorHAnsi"/>
          <w:sz w:val="22"/>
          <w:szCs w:val="22"/>
        </w:rPr>
        <w:t>N</w:t>
      </w:r>
      <w:r w:rsidRPr="00195096">
        <w:rPr>
          <w:rFonts w:cstheme="minorHAnsi"/>
          <w:sz w:val="22"/>
          <w:szCs w:val="22"/>
        </w:rPr>
        <w:t>ot afraid to get stuck in and drive our business forward? Get in touch!</w:t>
      </w:r>
    </w:p>
    <w:p w14:paraId="4D0357A9" w14:textId="77777777" w:rsidR="00134107" w:rsidRDefault="00134107" w:rsidP="00134107">
      <w:pPr>
        <w:rPr>
          <w:rFonts w:eastAsia="Times New Roman" w:cstheme="minorHAnsi"/>
          <w:b/>
          <w:sz w:val="22"/>
          <w:szCs w:val="22"/>
          <w:shd w:val="clear" w:color="auto" w:fill="FFFFFF"/>
          <w:lang w:eastAsia="en-GB"/>
        </w:rPr>
      </w:pPr>
    </w:p>
    <w:p w14:paraId="1446C204" w14:textId="77777777" w:rsidR="00134107" w:rsidRPr="00195096" w:rsidRDefault="00134107" w:rsidP="00134107">
      <w:pPr>
        <w:rPr>
          <w:rFonts w:eastAsia="Times New Roman" w:cstheme="minorHAnsi"/>
          <w:sz w:val="22"/>
          <w:szCs w:val="22"/>
          <w:lang w:eastAsia="en-GB"/>
        </w:rPr>
      </w:pPr>
      <w:r w:rsidRPr="003B57BC">
        <w:rPr>
          <w:rFonts w:eastAsia="Times New Roman" w:cstheme="minorHAnsi"/>
          <w:b/>
          <w:sz w:val="22"/>
          <w:szCs w:val="22"/>
          <w:shd w:val="clear" w:color="auto" w:fill="FFFFFF"/>
          <w:lang w:eastAsia="en-GB"/>
        </w:rPr>
        <w:t>D&amp;I statement</w:t>
      </w:r>
      <w:r w:rsidRPr="00195096">
        <w:rPr>
          <w:rFonts w:cstheme="minorHAnsi"/>
          <w:sz w:val="22"/>
          <w:szCs w:val="22"/>
        </w:rPr>
        <w:br/>
      </w:r>
      <w:r w:rsidRPr="00195096">
        <w:rPr>
          <w:rFonts w:eastAsia="Times New Roman" w:cstheme="minorHAnsi"/>
          <w:sz w:val="22"/>
          <w:szCs w:val="22"/>
          <w:lang w:eastAsia="en-GB"/>
        </w:rPr>
        <w:t>Guerillascope takes its commitments to diversity, equ</w:t>
      </w:r>
      <w:r>
        <w:rPr>
          <w:rFonts w:eastAsia="Times New Roman" w:cstheme="minorHAnsi"/>
          <w:sz w:val="22"/>
          <w:szCs w:val="22"/>
          <w:lang w:eastAsia="en-GB"/>
        </w:rPr>
        <w:t>i</w:t>
      </w:r>
      <w:r w:rsidRPr="00195096">
        <w:rPr>
          <w:rFonts w:eastAsia="Times New Roman" w:cstheme="minorHAnsi"/>
          <w:sz w:val="22"/>
          <w:szCs w:val="22"/>
          <w:lang w:eastAsia="en-GB"/>
        </w:rPr>
        <w:t>ty and inclusion seriously.</w:t>
      </w:r>
      <w:r>
        <w:rPr>
          <w:rFonts w:cstheme="minorHAnsi"/>
          <w:sz w:val="22"/>
          <w:szCs w:val="22"/>
        </w:rPr>
        <w:t xml:space="preserve"> </w:t>
      </w:r>
      <w:r w:rsidRPr="00195096">
        <w:rPr>
          <w:rFonts w:eastAsia="Times New Roman" w:cstheme="minorHAnsi"/>
          <w:sz w:val="22"/>
          <w:szCs w:val="22"/>
          <w:lang w:eastAsia="en-GB"/>
        </w:rPr>
        <w:t>We believe everybody deserves access to the same opportunities, irrespective of race, gender, age or background. Our recruitment process is built on this principle.</w:t>
      </w:r>
    </w:p>
    <w:p w14:paraId="798DE233" w14:textId="77777777" w:rsidR="00134107" w:rsidRDefault="00134107" w:rsidP="00134107"/>
    <w:p w14:paraId="532BBB0F" w14:textId="77777777" w:rsidR="00134107" w:rsidRPr="00195096" w:rsidRDefault="00134107" w:rsidP="00134107">
      <w:pPr>
        <w:rPr>
          <w:rFonts w:cstheme="minorHAnsi"/>
          <w:b/>
          <w:sz w:val="22"/>
          <w:szCs w:val="22"/>
        </w:rPr>
      </w:pPr>
      <w:r w:rsidRPr="00195096">
        <w:rPr>
          <w:rFonts w:cstheme="minorHAnsi"/>
          <w:b/>
          <w:sz w:val="22"/>
          <w:szCs w:val="22"/>
        </w:rPr>
        <w:t xml:space="preserve">Company Package </w:t>
      </w:r>
    </w:p>
    <w:p w14:paraId="4FB40417" w14:textId="77777777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95096">
        <w:rPr>
          <w:rFonts w:cstheme="minorHAnsi"/>
          <w:sz w:val="22"/>
          <w:szCs w:val="22"/>
        </w:rPr>
        <w:t>Company bonus scheme</w:t>
      </w:r>
    </w:p>
    <w:p w14:paraId="480DD7CC" w14:textId="60A4DEEA" w:rsidR="00134107" w:rsidRPr="00195096" w:rsidRDefault="00134107" w:rsidP="0013410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14485E1">
        <w:rPr>
          <w:sz w:val="22"/>
          <w:szCs w:val="22"/>
        </w:rPr>
        <w:t xml:space="preserve">28 </w:t>
      </w:r>
      <w:r w:rsidR="00A53A1D">
        <w:rPr>
          <w:sz w:val="22"/>
          <w:szCs w:val="22"/>
        </w:rPr>
        <w:t>d</w:t>
      </w:r>
      <w:r w:rsidRPr="614485E1">
        <w:rPr>
          <w:sz w:val="22"/>
          <w:szCs w:val="22"/>
        </w:rPr>
        <w:t xml:space="preserve">ays </w:t>
      </w:r>
      <w:r w:rsidR="00A53A1D">
        <w:rPr>
          <w:sz w:val="22"/>
          <w:szCs w:val="22"/>
        </w:rPr>
        <w:t>h</w:t>
      </w:r>
      <w:r w:rsidRPr="614485E1">
        <w:rPr>
          <w:sz w:val="22"/>
          <w:szCs w:val="22"/>
        </w:rPr>
        <w:t xml:space="preserve">oliday </w:t>
      </w:r>
    </w:p>
    <w:p w14:paraId="561C8719" w14:textId="77777777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95096">
        <w:rPr>
          <w:rFonts w:cstheme="minorHAnsi"/>
          <w:sz w:val="22"/>
          <w:szCs w:val="22"/>
        </w:rPr>
        <w:t>Hybrid work from home/ office model</w:t>
      </w:r>
    </w:p>
    <w:p w14:paraId="1F77A9B1" w14:textId="77777777" w:rsidR="00134107" w:rsidRDefault="00134107" w:rsidP="0013410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</w:rPr>
      </w:pPr>
      <w:r w:rsidRPr="00195096">
        <w:rPr>
          <w:rFonts w:cstheme="minorHAnsi"/>
          <w:color w:val="000000" w:themeColor="text1"/>
          <w:sz w:val="22"/>
          <w:szCs w:val="22"/>
        </w:rPr>
        <w:t>Private health care</w:t>
      </w:r>
    </w:p>
    <w:p w14:paraId="4CB5BC73" w14:textId="77777777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Dental care</w:t>
      </w:r>
    </w:p>
    <w:p w14:paraId="730B56C0" w14:textId="77777777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</w:rPr>
      </w:pPr>
      <w:r w:rsidRPr="00195096">
        <w:rPr>
          <w:rFonts w:cstheme="minorHAnsi"/>
          <w:color w:val="000000" w:themeColor="text1"/>
          <w:sz w:val="22"/>
          <w:szCs w:val="22"/>
        </w:rPr>
        <w:t>6% Pension Contribution</w:t>
      </w:r>
    </w:p>
    <w:p w14:paraId="150BEED3" w14:textId="77777777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</w:rPr>
      </w:pPr>
      <w:r w:rsidRPr="00195096">
        <w:rPr>
          <w:rFonts w:cstheme="minorHAnsi"/>
          <w:color w:val="000000" w:themeColor="text1"/>
          <w:sz w:val="22"/>
          <w:szCs w:val="22"/>
        </w:rPr>
        <w:t>Early-finish Fridays</w:t>
      </w:r>
    </w:p>
    <w:p w14:paraId="05D5DDDC" w14:textId="77777777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</w:rPr>
      </w:pPr>
      <w:r w:rsidRPr="00195096">
        <w:rPr>
          <w:rFonts w:cstheme="minorHAnsi"/>
          <w:color w:val="000000" w:themeColor="text1"/>
          <w:sz w:val="22"/>
          <w:szCs w:val="22"/>
        </w:rPr>
        <w:t>Free gym membership</w:t>
      </w:r>
    </w:p>
    <w:p w14:paraId="78AD0627" w14:textId="77777777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95096">
        <w:rPr>
          <w:rFonts w:cstheme="minorHAnsi"/>
          <w:color w:val="000000" w:themeColor="text1"/>
          <w:sz w:val="22"/>
          <w:szCs w:val="22"/>
        </w:rPr>
        <w:t>Phone contract</w:t>
      </w:r>
    </w:p>
    <w:p w14:paraId="20D20014" w14:textId="77777777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95096">
        <w:rPr>
          <w:rFonts w:cstheme="minorHAnsi"/>
          <w:sz w:val="22"/>
          <w:szCs w:val="22"/>
        </w:rPr>
        <w:t xml:space="preserve">Annual conference abroad </w:t>
      </w:r>
    </w:p>
    <w:p w14:paraId="3359C71F" w14:textId="77777777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95096">
        <w:rPr>
          <w:rFonts w:cstheme="minorHAnsi"/>
          <w:sz w:val="22"/>
          <w:szCs w:val="22"/>
        </w:rPr>
        <w:t>Individual wellness budget</w:t>
      </w:r>
    </w:p>
    <w:p w14:paraId="1638D186" w14:textId="57AEB834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95096">
        <w:rPr>
          <w:rFonts w:cstheme="minorHAnsi"/>
          <w:sz w:val="22"/>
          <w:szCs w:val="22"/>
        </w:rPr>
        <w:t xml:space="preserve">Training </w:t>
      </w:r>
      <w:r w:rsidR="00A53A1D">
        <w:rPr>
          <w:rFonts w:cstheme="minorHAnsi"/>
          <w:sz w:val="22"/>
          <w:szCs w:val="22"/>
        </w:rPr>
        <w:t>b</w:t>
      </w:r>
      <w:r w:rsidRPr="00195096">
        <w:rPr>
          <w:rFonts w:cstheme="minorHAnsi"/>
          <w:sz w:val="22"/>
          <w:szCs w:val="22"/>
        </w:rPr>
        <w:t>udget</w:t>
      </w:r>
    </w:p>
    <w:p w14:paraId="1CCAAC51" w14:textId="14C2D8C1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95096">
        <w:rPr>
          <w:rFonts w:cstheme="minorHAnsi"/>
          <w:sz w:val="22"/>
          <w:szCs w:val="22"/>
        </w:rPr>
        <w:t xml:space="preserve">Individual Inspiration </w:t>
      </w:r>
      <w:r w:rsidR="00A53A1D">
        <w:rPr>
          <w:rFonts w:cstheme="minorHAnsi"/>
          <w:sz w:val="22"/>
          <w:szCs w:val="22"/>
        </w:rPr>
        <w:t>f</w:t>
      </w:r>
      <w:r w:rsidRPr="00195096">
        <w:rPr>
          <w:rFonts w:cstheme="minorHAnsi"/>
          <w:sz w:val="22"/>
          <w:szCs w:val="22"/>
        </w:rPr>
        <w:t>und</w:t>
      </w:r>
    </w:p>
    <w:p w14:paraId="26416077" w14:textId="77777777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95096">
        <w:rPr>
          <w:rFonts w:cstheme="minorHAnsi"/>
          <w:sz w:val="22"/>
          <w:szCs w:val="22"/>
        </w:rPr>
        <w:t>Cycle to work scheme</w:t>
      </w:r>
    </w:p>
    <w:p w14:paraId="351E822F" w14:textId="77777777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95096">
        <w:rPr>
          <w:rFonts w:cstheme="minorHAnsi"/>
          <w:sz w:val="22"/>
          <w:szCs w:val="22"/>
        </w:rPr>
        <w:t>Dog friendly office</w:t>
      </w:r>
    </w:p>
    <w:p w14:paraId="6E750D74" w14:textId="77777777" w:rsidR="00134107" w:rsidRPr="00195096" w:rsidRDefault="00134107" w:rsidP="0013410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07D5BC9">
        <w:rPr>
          <w:sz w:val="22"/>
          <w:szCs w:val="22"/>
        </w:rPr>
        <w:t>Regular</w:t>
      </w:r>
      <w:r w:rsidRPr="6EDDEF5D">
        <w:rPr>
          <w:sz w:val="22"/>
          <w:szCs w:val="22"/>
        </w:rPr>
        <w:t xml:space="preserve"> virtual yoga</w:t>
      </w:r>
    </w:p>
    <w:p w14:paraId="1B9206D1" w14:textId="77777777" w:rsidR="00134107" w:rsidRDefault="00134107" w:rsidP="0013410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A139A33">
        <w:rPr>
          <w:sz w:val="22"/>
          <w:szCs w:val="22"/>
        </w:rPr>
        <w:t>Perkbox membership</w:t>
      </w:r>
    </w:p>
    <w:p w14:paraId="4C1C3427" w14:textId="77777777" w:rsidR="00134107" w:rsidRDefault="00134107" w:rsidP="0013410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A139A33">
        <w:rPr>
          <w:sz w:val="22"/>
          <w:szCs w:val="22"/>
        </w:rPr>
        <w:t>Employee</w:t>
      </w:r>
      <w:r w:rsidRPr="06C1842C">
        <w:rPr>
          <w:sz w:val="22"/>
          <w:szCs w:val="22"/>
        </w:rPr>
        <w:t xml:space="preserve"> Assistance </w:t>
      </w:r>
      <w:r w:rsidRPr="35821B6C">
        <w:rPr>
          <w:sz w:val="22"/>
          <w:szCs w:val="22"/>
        </w:rPr>
        <w:t>Programme</w:t>
      </w:r>
    </w:p>
    <w:p w14:paraId="710986CB" w14:textId="6B28FA67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Private </w:t>
      </w:r>
      <w:r w:rsidR="00A53A1D">
        <w:rPr>
          <w:rFonts w:cstheme="minorHAnsi"/>
          <w:sz w:val="22"/>
          <w:szCs w:val="22"/>
        </w:rPr>
        <w:t>t</w:t>
      </w:r>
      <w:r>
        <w:rPr>
          <w:rFonts w:cstheme="minorHAnsi"/>
          <w:sz w:val="22"/>
          <w:szCs w:val="22"/>
        </w:rPr>
        <w:t xml:space="preserve">herapy </w:t>
      </w:r>
      <w:r w:rsidRPr="00195096">
        <w:rPr>
          <w:rFonts w:cstheme="minorHAnsi"/>
          <w:sz w:val="22"/>
          <w:szCs w:val="22"/>
        </w:rPr>
        <w:t xml:space="preserve"> </w:t>
      </w:r>
    </w:p>
    <w:p w14:paraId="158516A8" w14:textId="77777777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95096">
        <w:rPr>
          <w:rFonts w:cstheme="minorHAnsi"/>
          <w:sz w:val="22"/>
          <w:szCs w:val="22"/>
        </w:rPr>
        <w:t>Quarterly team events</w:t>
      </w:r>
    </w:p>
    <w:p w14:paraId="2DC2D6B7" w14:textId="77777777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95096">
        <w:rPr>
          <w:rFonts w:cstheme="minorHAnsi"/>
          <w:sz w:val="22"/>
          <w:szCs w:val="22"/>
        </w:rPr>
        <w:t>Use of Guerillascope's country house</w:t>
      </w:r>
    </w:p>
    <w:p w14:paraId="26B4005A" w14:textId="77777777" w:rsidR="00134107" w:rsidRPr="00195096" w:rsidRDefault="00134107" w:rsidP="0013410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95096">
        <w:rPr>
          <w:rFonts w:cstheme="minorHAnsi"/>
          <w:sz w:val="22"/>
          <w:szCs w:val="22"/>
        </w:rPr>
        <w:t xml:space="preserve">+ Additional loyalty perks </w:t>
      </w:r>
      <w:r w:rsidRPr="00195096">
        <w:rPr>
          <w:rFonts w:cstheme="minorHAnsi"/>
          <w:sz w:val="22"/>
          <w:szCs w:val="22"/>
        </w:rPr>
        <w:tab/>
      </w:r>
      <w:r w:rsidRPr="00195096">
        <w:rPr>
          <w:rFonts w:cstheme="minorHAnsi"/>
          <w:sz w:val="22"/>
          <w:szCs w:val="22"/>
        </w:rPr>
        <w:tab/>
      </w:r>
    </w:p>
    <w:p w14:paraId="627E3650" w14:textId="77777777" w:rsidR="00134107" w:rsidRPr="00CA0EA0" w:rsidRDefault="00134107" w:rsidP="00134107"/>
    <w:p w14:paraId="1EF68F0E" w14:textId="77777777" w:rsidR="00134107" w:rsidRDefault="00134107" w:rsidP="00134107"/>
    <w:p w14:paraId="73DAC674" w14:textId="77777777" w:rsidR="00134107" w:rsidRPr="001E7863" w:rsidRDefault="00134107" w:rsidP="00134107">
      <w:pPr>
        <w:rPr>
          <w:rFonts w:cstheme="minorHAnsi"/>
          <w:sz w:val="22"/>
          <w:szCs w:val="22"/>
        </w:rPr>
      </w:pPr>
    </w:p>
    <w:p w14:paraId="2AFC3D17" w14:textId="77777777" w:rsidR="00134107" w:rsidRPr="00CA0EA0" w:rsidRDefault="00134107" w:rsidP="00134107"/>
    <w:p w14:paraId="7B8DCBDC" w14:textId="77777777" w:rsidR="002C4E7C" w:rsidRDefault="002C4E7C" w:rsidP="002C4E7C">
      <w:pPr>
        <w:rPr>
          <w:rFonts w:cstheme="minorHAnsi"/>
          <w:sz w:val="22"/>
          <w:szCs w:val="22"/>
        </w:rPr>
      </w:pPr>
    </w:p>
    <w:p w14:paraId="09D2AF69" w14:textId="77777777" w:rsidR="002C4E7C" w:rsidRDefault="002C4E7C" w:rsidP="002C4E7C">
      <w:pPr>
        <w:rPr>
          <w:rFonts w:cstheme="minorHAnsi"/>
          <w:sz w:val="22"/>
          <w:szCs w:val="22"/>
        </w:rPr>
      </w:pPr>
    </w:p>
    <w:p w14:paraId="72A0059D" w14:textId="77777777" w:rsidR="002C4E7C" w:rsidRDefault="002C4E7C" w:rsidP="002C4E7C">
      <w:pPr>
        <w:rPr>
          <w:rFonts w:cstheme="minorHAnsi"/>
          <w:sz w:val="22"/>
          <w:szCs w:val="22"/>
        </w:rPr>
      </w:pPr>
    </w:p>
    <w:p w14:paraId="24DBE2C7" w14:textId="77777777" w:rsidR="007437CA" w:rsidRDefault="007437CA"/>
    <w:sectPr w:rsidR="00743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145"/>
    <w:multiLevelType w:val="hybridMultilevel"/>
    <w:tmpl w:val="984E5E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2B15"/>
    <w:multiLevelType w:val="hybridMultilevel"/>
    <w:tmpl w:val="FA6A7F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0B3AA3"/>
    <w:multiLevelType w:val="hybridMultilevel"/>
    <w:tmpl w:val="C7ACA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4148">
    <w:abstractNumId w:val="2"/>
  </w:num>
  <w:num w:numId="2" w16cid:durableId="1589803968">
    <w:abstractNumId w:val="1"/>
  </w:num>
  <w:num w:numId="3" w16cid:durableId="168474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7C"/>
    <w:rsid w:val="00100C45"/>
    <w:rsid w:val="00134107"/>
    <w:rsid w:val="00136674"/>
    <w:rsid w:val="001B2686"/>
    <w:rsid w:val="002A792D"/>
    <w:rsid w:val="002C4E7C"/>
    <w:rsid w:val="007437CA"/>
    <w:rsid w:val="00815479"/>
    <w:rsid w:val="00841ED8"/>
    <w:rsid w:val="00A53A1D"/>
    <w:rsid w:val="00A84CB2"/>
    <w:rsid w:val="00A879B5"/>
    <w:rsid w:val="00B0238D"/>
    <w:rsid w:val="00C6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992F0B"/>
  <w15:chartTrackingRefBased/>
  <w15:docId w15:val="{F257C7E1-DB2C-3E45-8FAE-0ABE00F7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Sharpe</dc:creator>
  <cp:keywords/>
  <dc:description/>
  <cp:lastModifiedBy>Alexa Buckler</cp:lastModifiedBy>
  <cp:revision>2</cp:revision>
  <dcterms:created xsi:type="dcterms:W3CDTF">2022-08-09T11:16:00Z</dcterms:created>
  <dcterms:modified xsi:type="dcterms:W3CDTF">2022-08-09T11:16:00Z</dcterms:modified>
</cp:coreProperties>
</file>