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85E9" w14:textId="02C0839D" w:rsidR="002B43D9" w:rsidRDefault="002B43D9" w:rsidP="009B2303">
      <w:pPr>
        <w:jc w:val="center"/>
        <w:rPr>
          <w:rFonts w:ascii="Arial" w:hAnsi="Arial" w:cs="Arial"/>
          <w:b/>
          <w:color w:val="FF6600"/>
          <w:sz w:val="36"/>
          <w:szCs w:val="36"/>
        </w:rPr>
      </w:pPr>
      <w:r>
        <w:rPr>
          <w:rFonts w:ascii="Arial" w:hAnsi="Arial" w:cs="Arial"/>
          <w:b/>
          <w:noProof/>
          <w:color w:val="FF6600"/>
          <w:sz w:val="36"/>
          <w:szCs w:val="36"/>
        </w:rPr>
        <w:drawing>
          <wp:inline distT="0" distB="0" distL="0" distR="0" wp14:anchorId="0C053DC0" wp14:editId="73B3CF5E">
            <wp:extent cx="2072640" cy="1036320"/>
            <wp:effectExtent l="0" t="0" r="0" b="0"/>
            <wp:docPr id="160089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r>
        <w:rPr>
          <w:rFonts w:ascii="Arial" w:hAnsi="Arial" w:cs="Arial"/>
          <w:b/>
          <w:noProof/>
          <w:color w:val="FF6600"/>
          <w:sz w:val="36"/>
          <w:szCs w:val="36"/>
        </w:rPr>
        <w:drawing>
          <wp:inline distT="0" distB="0" distL="0" distR="0" wp14:anchorId="537FD186" wp14:editId="75CE6EB9">
            <wp:extent cx="1920240" cy="963295"/>
            <wp:effectExtent l="0" t="0" r="0" b="0"/>
            <wp:docPr id="149153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963295"/>
                    </a:xfrm>
                    <a:prstGeom prst="rect">
                      <a:avLst/>
                    </a:prstGeom>
                    <a:noFill/>
                  </pic:spPr>
                </pic:pic>
              </a:graphicData>
            </a:graphic>
          </wp:inline>
        </w:drawing>
      </w:r>
      <w:r>
        <w:rPr>
          <w:rFonts w:ascii="Arial" w:hAnsi="Arial" w:cs="Arial"/>
          <w:b/>
          <w:noProof/>
          <w:color w:val="FF6600"/>
          <w:sz w:val="36"/>
          <w:szCs w:val="36"/>
        </w:rPr>
        <w:drawing>
          <wp:inline distT="0" distB="0" distL="0" distR="0" wp14:anchorId="1692B1DA" wp14:editId="38507C62">
            <wp:extent cx="2072640" cy="1036320"/>
            <wp:effectExtent l="0" t="0" r="0" b="0"/>
            <wp:docPr id="1914081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p>
    <w:p w14:paraId="35C96A82" w14:textId="153448CD" w:rsidR="009B2303" w:rsidRPr="000A4CCE" w:rsidRDefault="0035617B" w:rsidP="002B43D9">
      <w:pPr>
        <w:jc w:val="center"/>
        <w:rPr>
          <w:rFonts w:ascii="Arial" w:hAnsi="Arial" w:cs="Arial"/>
          <w:b/>
          <w:color w:val="FF6600"/>
          <w:sz w:val="36"/>
          <w:szCs w:val="36"/>
        </w:rPr>
      </w:pPr>
      <w:r>
        <w:rPr>
          <w:rFonts w:ascii="Arial" w:hAnsi="Arial" w:cs="Arial"/>
          <w:b/>
          <w:color w:val="FF6600"/>
          <w:sz w:val="36"/>
          <w:szCs w:val="36"/>
        </w:rPr>
        <w:t xml:space="preserve">Account </w:t>
      </w:r>
      <w:r w:rsidR="00490548">
        <w:rPr>
          <w:rFonts w:ascii="Arial" w:hAnsi="Arial" w:cs="Arial"/>
          <w:b/>
          <w:color w:val="FF6600"/>
          <w:sz w:val="36"/>
          <w:szCs w:val="36"/>
        </w:rPr>
        <w:t>Director</w:t>
      </w:r>
    </w:p>
    <w:p w14:paraId="69BB08C7" w14:textId="2609FD75" w:rsidR="00717BD6" w:rsidRDefault="00717BD6" w:rsidP="00717BD6">
      <w:pPr>
        <w:rPr>
          <w:rFonts w:ascii="Arial" w:hAnsi="Arial" w:cs="Arial"/>
          <w:sz w:val="22"/>
          <w:szCs w:val="22"/>
        </w:rPr>
      </w:pPr>
    </w:p>
    <w:p w14:paraId="5CE97C59" w14:textId="04545367" w:rsidR="00717BD6" w:rsidRDefault="00717BD6" w:rsidP="00717BD6">
      <w:pPr>
        <w:rPr>
          <w:rFonts w:ascii="Arial" w:hAnsi="Arial" w:cs="Arial"/>
          <w:sz w:val="22"/>
          <w:szCs w:val="22"/>
        </w:rPr>
      </w:pPr>
    </w:p>
    <w:p w14:paraId="367C8187" w14:textId="41A3A7C2" w:rsidR="00717BD6" w:rsidRPr="003B6E60" w:rsidRDefault="00717BD6" w:rsidP="00717BD6">
      <w:pPr>
        <w:rPr>
          <w:rFonts w:ascii="Arial" w:hAnsi="Arial" w:cs="Arial"/>
          <w:sz w:val="22"/>
          <w:szCs w:val="22"/>
        </w:rPr>
      </w:pPr>
      <w:r w:rsidRPr="002B43D9">
        <w:rPr>
          <w:rFonts w:ascii="Arial" w:hAnsi="Arial" w:cs="Arial"/>
          <w:b/>
          <w:bCs/>
          <w:sz w:val="22"/>
          <w:szCs w:val="22"/>
        </w:rPr>
        <w:t>Reporting to:</w:t>
      </w:r>
      <w:r w:rsidRPr="003B6E60">
        <w:rPr>
          <w:rFonts w:ascii="Arial" w:hAnsi="Arial" w:cs="Arial"/>
          <w:sz w:val="22"/>
          <w:szCs w:val="22"/>
        </w:rPr>
        <w:t xml:space="preserve"> </w:t>
      </w:r>
      <w:r w:rsidR="00BE36A3">
        <w:rPr>
          <w:rFonts w:ascii="Arial" w:hAnsi="Arial" w:cs="Arial"/>
          <w:sz w:val="22"/>
          <w:szCs w:val="22"/>
        </w:rPr>
        <w:t>Head of Client Services</w:t>
      </w:r>
    </w:p>
    <w:p w14:paraId="18E85ED0" w14:textId="77777777" w:rsidR="00717BD6" w:rsidRPr="003B6E60" w:rsidRDefault="00717BD6" w:rsidP="00717BD6">
      <w:pPr>
        <w:rPr>
          <w:rFonts w:ascii="Arial" w:hAnsi="Arial" w:cs="Arial"/>
          <w:sz w:val="22"/>
          <w:szCs w:val="22"/>
        </w:rPr>
      </w:pPr>
    </w:p>
    <w:p w14:paraId="258A215D" w14:textId="7821DC28" w:rsidR="00717BD6" w:rsidRDefault="00717BD6" w:rsidP="00717BD6">
      <w:pPr>
        <w:rPr>
          <w:rFonts w:ascii="Arial" w:hAnsi="Arial" w:cs="Arial"/>
          <w:sz w:val="22"/>
          <w:szCs w:val="22"/>
        </w:rPr>
      </w:pPr>
      <w:r w:rsidRPr="002B43D9">
        <w:rPr>
          <w:rFonts w:ascii="Arial" w:hAnsi="Arial" w:cs="Arial"/>
          <w:b/>
          <w:bCs/>
          <w:sz w:val="22"/>
          <w:szCs w:val="22"/>
        </w:rPr>
        <w:t>Location:</w:t>
      </w:r>
      <w:r w:rsidRPr="003B6E60">
        <w:rPr>
          <w:rFonts w:ascii="Arial" w:hAnsi="Arial" w:cs="Arial"/>
          <w:sz w:val="22"/>
          <w:szCs w:val="22"/>
        </w:rPr>
        <w:t xml:space="preserve"> </w:t>
      </w:r>
      <w:proofErr w:type="spellStart"/>
      <w:r w:rsidRPr="003B6E60">
        <w:rPr>
          <w:rFonts w:ascii="Arial" w:hAnsi="Arial" w:cs="Arial"/>
          <w:sz w:val="22"/>
          <w:szCs w:val="22"/>
        </w:rPr>
        <w:t>Holywood</w:t>
      </w:r>
      <w:proofErr w:type="spellEnd"/>
      <w:r w:rsidRPr="003B6E60">
        <w:rPr>
          <w:rFonts w:ascii="Arial" w:hAnsi="Arial" w:cs="Arial"/>
          <w:sz w:val="22"/>
          <w:szCs w:val="22"/>
        </w:rPr>
        <w:t xml:space="preserve">, </w:t>
      </w:r>
      <w:r w:rsidR="00DC06FB">
        <w:rPr>
          <w:rFonts w:ascii="Arial" w:hAnsi="Arial" w:cs="Arial"/>
          <w:sz w:val="22"/>
          <w:szCs w:val="22"/>
        </w:rPr>
        <w:t>N. Ireland</w:t>
      </w:r>
    </w:p>
    <w:p w14:paraId="299528D7" w14:textId="77777777" w:rsidR="002B43D9" w:rsidRDefault="002B43D9" w:rsidP="00717BD6">
      <w:pPr>
        <w:rPr>
          <w:rFonts w:ascii="Arial" w:hAnsi="Arial" w:cs="Arial"/>
          <w:sz w:val="22"/>
          <w:szCs w:val="22"/>
        </w:rPr>
      </w:pPr>
    </w:p>
    <w:p w14:paraId="159E28E4" w14:textId="77777777" w:rsidR="002B43D9" w:rsidRDefault="002B43D9" w:rsidP="002B43D9">
      <w:pPr>
        <w:pStyle w:val="paragraph"/>
        <w:spacing w:before="0" w:beforeAutospacing="0" w:after="0" w:afterAutospacing="0"/>
        <w:ind w:right="95"/>
        <w:textAlignment w:val="baseline"/>
        <w:rPr>
          <w:rFonts w:ascii="Segoe UI" w:hAnsi="Segoe UI" w:cs="Segoe UI"/>
          <w:sz w:val="18"/>
          <w:szCs w:val="18"/>
        </w:rPr>
      </w:pPr>
      <w:r w:rsidRPr="002B43D9">
        <w:rPr>
          <w:rStyle w:val="eop"/>
          <w:rFonts w:ascii="Arial" w:hAnsi="Arial" w:cs="Arial"/>
          <w:b/>
          <w:bCs/>
          <w:sz w:val="22"/>
          <w:szCs w:val="22"/>
        </w:rPr>
        <w:t>Areas of business activity:</w:t>
      </w:r>
      <w:r>
        <w:rPr>
          <w:rStyle w:val="eop"/>
          <w:rFonts w:ascii="Arial" w:hAnsi="Arial" w:cs="Arial"/>
          <w:sz w:val="22"/>
          <w:szCs w:val="22"/>
        </w:rPr>
        <w:t xml:space="preserve"> UK, Ireland, </w:t>
      </w:r>
      <w:proofErr w:type="gramStart"/>
      <w:r>
        <w:rPr>
          <w:rStyle w:val="eop"/>
          <w:rFonts w:ascii="Arial" w:hAnsi="Arial" w:cs="Arial"/>
          <w:sz w:val="22"/>
          <w:szCs w:val="22"/>
        </w:rPr>
        <w:t>Europe</w:t>
      </w:r>
      <w:proofErr w:type="gramEnd"/>
      <w:r>
        <w:rPr>
          <w:rStyle w:val="eop"/>
          <w:rFonts w:ascii="Arial" w:hAnsi="Arial" w:cs="Arial"/>
          <w:sz w:val="22"/>
          <w:szCs w:val="22"/>
        </w:rPr>
        <w:t xml:space="preserve"> and USA</w:t>
      </w:r>
    </w:p>
    <w:p w14:paraId="47A0CBC0" w14:textId="77777777" w:rsidR="002B43D9" w:rsidRPr="003B6E60" w:rsidRDefault="002B43D9" w:rsidP="00717BD6">
      <w:pPr>
        <w:rPr>
          <w:rFonts w:ascii="Arial" w:hAnsi="Arial" w:cs="Arial"/>
          <w:sz w:val="22"/>
          <w:szCs w:val="22"/>
        </w:rPr>
      </w:pPr>
    </w:p>
    <w:p w14:paraId="477FAB95" w14:textId="77777777" w:rsidR="009B2303" w:rsidRPr="003B6E60" w:rsidRDefault="009B2303" w:rsidP="00717BD6">
      <w:pPr>
        <w:rPr>
          <w:rFonts w:ascii="Arial" w:hAnsi="Arial" w:cs="Arial"/>
          <w:sz w:val="22"/>
          <w:szCs w:val="22"/>
        </w:rPr>
      </w:pPr>
    </w:p>
    <w:p w14:paraId="7D593E65" w14:textId="375FA8FE" w:rsidR="00717BD6" w:rsidRPr="003B6E60" w:rsidRDefault="00FE5810" w:rsidP="00717BD6">
      <w:pPr>
        <w:rPr>
          <w:rFonts w:ascii="Arial" w:hAnsi="Arial" w:cs="Arial"/>
          <w:b/>
          <w:color w:val="FF6600"/>
          <w:sz w:val="22"/>
          <w:szCs w:val="22"/>
        </w:rPr>
      </w:pPr>
      <w:r>
        <w:rPr>
          <w:rFonts w:ascii="Arial" w:hAnsi="Arial" w:cs="Arial"/>
          <w:b/>
          <w:color w:val="FF6600"/>
          <w:sz w:val="22"/>
          <w:szCs w:val="22"/>
        </w:rPr>
        <w:t>What we’re all about</w:t>
      </w:r>
      <w:r w:rsidR="009B2303" w:rsidRPr="003B6E60">
        <w:rPr>
          <w:rFonts w:ascii="Arial" w:hAnsi="Arial" w:cs="Arial"/>
          <w:b/>
          <w:color w:val="FF6600"/>
          <w:sz w:val="22"/>
          <w:szCs w:val="22"/>
        </w:rPr>
        <w:t>:</w:t>
      </w:r>
    </w:p>
    <w:p w14:paraId="57A45DE5" w14:textId="77777777" w:rsidR="00717BD6" w:rsidRPr="003B6E60" w:rsidRDefault="00717BD6" w:rsidP="00717BD6">
      <w:pPr>
        <w:rPr>
          <w:rFonts w:ascii="Arial" w:hAnsi="Arial" w:cs="Arial"/>
          <w:b/>
          <w:sz w:val="22"/>
          <w:szCs w:val="22"/>
        </w:rPr>
      </w:pPr>
    </w:p>
    <w:p w14:paraId="7873ACFF"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r>
        <w:rPr>
          <w:rStyle w:val="normaltextrun"/>
          <w:rFonts w:ascii="Arial" w:hAnsi="Arial" w:cs="Arial"/>
          <w:sz w:val="22"/>
          <w:szCs w:val="22"/>
        </w:rPr>
        <w:t xml:space="preserve">We are a globally active performance communications Group, using data, insight, </w:t>
      </w:r>
      <w:proofErr w:type="gramStart"/>
      <w:r>
        <w:rPr>
          <w:rStyle w:val="normaltextrun"/>
          <w:rFonts w:ascii="Arial" w:hAnsi="Arial" w:cs="Arial"/>
          <w:sz w:val="22"/>
          <w:szCs w:val="22"/>
        </w:rPr>
        <w:t>strategy</w:t>
      </w:r>
      <w:proofErr w:type="gramEnd"/>
      <w:r>
        <w:rPr>
          <w:rStyle w:val="normaltextrun"/>
          <w:rFonts w:ascii="Arial" w:hAnsi="Arial" w:cs="Arial"/>
          <w:sz w:val="22"/>
          <w:szCs w:val="22"/>
        </w:rPr>
        <w:t xml:space="preserve"> and creativity to solve commercial problems and deliver significant return on marketing investment. </w:t>
      </w:r>
    </w:p>
    <w:p w14:paraId="08C0B551"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p>
    <w:p w14:paraId="63F88F82"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normaltextrun"/>
          <w:rFonts w:ascii="Arial" w:hAnsi="Arial" w:cs="Arial"/>
          <w:sz w:val="22"/>
          <w:szCs w:val="22"/>
        </w:rPr>
        <w:t xml:space="preserve">Our mission is to be a trusted strategic partner to each of our </w:t>
      </w:r>
      <w:proofErr w:type="gramStart"/>
      <w:r>
        <w:rPr>
          <w:rStyle w:val="normaltextrun"/>
          <w:rFonts w:ascii="Arial" w:hAnsi="Arial" w:cs="Arial"/>
          <w:sz w:val="22"/>
          <w:szCs w:val="22"/>
        </w:rPr>
        <w:t>Clients</w:t>
      </w:r>
      <w:proofErr w:type="gramEnd"/>
      <w:r>
        <w:rPr>
          <w:rStyle w:val="normaltextrun"/>
          <w:rFonts w:ascii="Arial" w:hAnsi="Arial" w:cs="Arial"/>
          <w:sz w:val="22"/>
          <w:szCs w:val="22"/>
        </w:rPr>
        <w:t>. We are creatively restless, respectful, fearless, innovative, invested and always effective. Setting and smashing those targets we set ourselves has allowed our team to grow bigger than ever, so we need more people who will share in our goal of achieving spectacular results for every Client.</w:t>
      </w:r>
      <w:r>
        <w:rPr>
          <w:rStyle w:val="eop"/>
          <w:rFonts w:ascii="Arial" w:hAnsi="Arial" w:cs="Arial"/>
          <w:sz w:val="22"/>
          <w:szCs w:val="22"/>
        </w:rPr>
        <w:t> </w:t>
      </w:r>
    </w:p>
    <w:p w14:paraId="51A65913"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eop"/>
          <w:rFonts w:ascii="Arial" w:hAnsi="Arial" w:cs="Arial"/>
          <w:sz w:val="22"/>
          <w:szCs w:val="22"/>
        </w:rPr>
        <w:t> </w:t>
      </w:r>
    </w:p>
    <w:p w14:paraId="75B4087D" w14:textId="77777777" w:rsidR="002B43D9" w:rsidRPr="006F73EB"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6F73EB">
        <w:rPr>
          <w:rStyle w:val="normaltextrun"/>
          <w:rFonts w:ascii="Arial" w:hAnsi="Arial" w:cs="Arial"/>
          <w:sz w:val="22"/>
          <w:szCs w:val="22"/>
        </w:rPr>
        <w:t xml:space="preserve">As a fully integrated communications business, the Ardmore Group offers strategy, creative, design, digital, media planning and buying, and branding, as well as PR and event management through our sister company LK Communications, awarded </w:t>
      </w:r>
      <w:r w:rsidRPr="006F73EB">
        <w:rPr>
          <w:rFonts w:ascii="Arial" w:hAnsi="Arial" w:cs="Arial"/>
          <w:color w:val="202124"/>
          <w:sz w:val="22"/>
          <w:szCs w:val="22"/>
          <w:shd w:val="clear" w:color="auto" w:fill="FFFFFF"/>
        </w:rPr>
        <w:t>PR Consultancy of the Year at the Chartered Institute of Public Relations (CIPR) Pride Awards 2022,</w:t>
      </w:r>
      <w:r w:rsidRPr="006F73EB">
        <w:rPr>
          <w:rStyle w:val="normaltextrun"/>
          <w:rFonts w:ascii="Arial" w:hAnsi="Arial" w:cs="Arial"/>
          <w:sz w:val="22"/>
          <w:szCs w:val="22"/>
        </w:rPr>
        <w:t xml:space="preserve"> and eCommerce intelligence and performance marketing through our second sister </w:t>
      </w:r>
      <w:r>
        <w:rPr>
          <w:rStyle w:val="normaltextrun"/>
          <w:rFonts w:ascii="Arial" w:hAnsi="Arial" w:cs="Arial"/>
          <w:sz w:val="22"/>
          <w:szCs w:val="22"/>
        </w:rPr>
        <w:t>company</w:t>
      </w:r>
      <w:r w:rsidRPr="006F73EB">
        <w:rPr>
          <w:rStyle w:val="normaltextrun"/>
          <w:rFonts w:ascii="Arial" w:hAnsi="Arial" w:cs="Arial"/>
          <w:sz w:val="22"/>
          <w:szCs w:val="22"/>
        </w:rPr>
        <w:t>, Built For Growth Digital, awarded</w:t>
      </w:r>
      <w:r w:rsidRPr="006F73EB">
        <w:rPr>
          <w:rFonts w:ascii="Arial" w:hAnsi="Arial" w:cs="Arial"/>
          <w:color w:val="222222"/>
          <w:sz w:val="22"/>
          <w:szCs w:val="22"/>
          <w:shd w:val="clear" w:color="auto" w:fill="FFFFFF"/>
        </w:rPr>
        <w:t xml:space="preserve"> Best eCommerce Agency in the UK 2022 by the eCommerce Association.</w:t>
      </w:r>
    </w:p>
    <w:p w14:paraId="16B69468"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eop"/>
          <w:rFonts w:ascii="Arial" w:hAnsi="Arial" w:cs="Arial"/>
          <w:sz w:val="22"/>
          <w:szCs w:val="22"/>
        </w:rPr>
        <w:t> </w:t>
      </w:r>
    </w:p>
    <w:p w14:paraId="756809F5"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normaltextrun"/>
          <w:rFonts w:ascii="Arial" w:hAnsi="Arial" w:cs="Arial"/>
          <w:sz w:val="22"/>
          <w:szCs w:val="22"/>
        </w:rPr>
        <w:t>Globally connecte</w:t>
      </w:r>
      <w:r>
        <w:rPr>
          <w:rStyle w:val="normaltextrun"/>
          <w:rFonts w:ascii="Arial" w:hAnsi="Arial" w:cs="Arial"/>
          <w:sz w:val="22"/>
          <w:szCs w:val="22"/>
        </w:rPr>
        <w:t>d, as shareholders in</w:t>
      </w:r>
      <w:r w:rsidRPr="00BB06FA">
        <w:rPr>
          <w:rStyle w:val="normaltextrun"/>
          <w:rFonts w:ascii="Arial" w:hAnsi="Arial" w:cs="Arial"/>
          <w:sz w:val="22"/>
          <w:szCs w:val="22"/>
        </w:rPr>
        <w:t xml:space="preserve"> Worldwide Partners Inc</w:t>
      </w:r>
      <w:r>
        <w:rPr>
          <w:rStyle w:val="normaltextrun"/>
          <w:rFonts w:ascii="Arial" w:hAnsi="Arial" w:cs="Arial"/>
          <w:sz w:val="22"/>
          <w:szCs w:val="22"/>
        </w:rPr>
        <w:t>.</w:t>
      </w:r>
      <w:r w:rsidRPr="00BB06FA">
        <w:rPr>
          <w:rStyle w:val="normaltextrun"/>
          <w:rFonts w:ascii="Arial" w:hAnsi="Arial" w:cs="Arial"/>
          <w:sz w:val="22"/>
          <w:szCs w:val="22"/>
        </w:rPr>
        <w:t xml:space="preserve">, the Ardmore Group has </w:t>
      </w:r>
      <w:r>
        <w:rPr>
          <w:rStyle w:val="normaltextrun"/>
          <w:rFonts w:ascii="Arial" w:hAnsi="Arial" w:cs="Arial"/>
          <w:sz w:val="22"/>
          <w:szCs w:val="22"/>
        </w:rPr>
        <w:t xml:space="preserve">direct </w:t>
      </w:r>
      <w:r w:rsidRPr="00BB06FA">
        <w:rPr>
          <w:rStyle w:val="normaltextrun"/>
          <w:rFonts w:ascii="Arial" w:hAnsi="Arial" w:cs="Arial"/>
          <w:sz w:val="22"/>
          <w:szCs w:val="22"/>
        </w:rPr>
        <w:t xml:space="preserve">access to global talent with localised insight. This enables us to create impactful campaigns delivered on local, </w:t>
      </w:r>
      <w:proofErr w:type="gramStart"/>
      <w:r w:rsidRPr="00BB06FA">
        <w:rPr>
          <w:rStyle w:val="normaltextrun"/>
          <w:rFonts w:ascii="Arial" w:hAnsi="Arial" w:cs="Arial"/>
          <w:sz w:val="22"/>
          <w:szCs w:val="22"/>
        </w:rPr>
        <w:t>national</w:t>
      </w:r>
      <w:proofErr w:type="gramEnd"/>
      <w:r w:rsidRPr="00BB06FA">
        <w:rPr>
          <w:rStyle w:val="normaltextrun"/>
          <w:rFonts w:ascii="Arial" w:hAnsi="Arial" w:cs="Arial"/>
          <w:sz w:val="22"/>
          <w:szCs w:val="22"/>
        </w:rPr>
        <w:t xml:space="preserve"> and international scales.</w:t>
      </w:r>
      <w:r w:rsidRPr="00BB06FA">
        <w:rPr>
          <w:rStyle w:val="eop"/>
          <w:rFonts w:ascii="Arial" w:hAnsi="Arial" w:cs="Arial"/>
          <w:sz w:val="22"/>
          <w:szCs w:val="22"/>
        </w:rPr>
        <w:t> </w:t>
      </w:r>
    </w:p>
    <w:p w14:paraId="3352F457"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sidRPr="00BB06FA">
        <w:rPr>
          <w:rStyle w:val="scxw15226451"/>
          <w:sz w:val="22"/>
          <w:szCs w:val="22"/>
        </w:rPr>
        <w:t> </w:t>
      </w:r>
      <w:r w:rsidRPr="00BB06FA">
        <w:rPr>
          <w:sz w:val="22"/>
          <w:szCs w:val="22"/>
        </w:rPr>
        <w:br/>
      </w:r>
      <w:r w:rsidRPr="00BB06FA">
        <w:rPr>
          <w:rStyle w:val="normaltextrun"/>
          <w:rFonts w:ascii="Arial" w:hAnsi="Arial" w:cs="Arial"/>
          <w:sz w:val="22"/>
          <w:szCs w:val="22"/>
        </w:rPr>
        <w:t>More than that, we’re all about our people. Inside our offices, you’ll find</w:t>
      </w:r>
      <w:r>
        <w:rPr>
          <w:rStyle w:val="normaltextrun"/>
          <w:rFonts w:ascii="Arial" w:hAnsi="Arial" w:cs="Arial"/>
          <w:sz w:val="22"/>
          <w:szCs w:val="22"/>
        </w:rPr>
        <w:t xml:space="preserve"> a friendly and collaborative group of highly creative professionals all striving for the same goals: to create brilliant work and exceed expectations every step of the way.</w:t>
      </w:r>
      <w:r>
        <w:rPr>
          <w:rStyle w:val="eop"/>
          <w:rFonts w:ascii="Arial" w:hAnsi="Arial" w:cs="Arial"/>
          <w:sz w:val="22"/>
          <w:szCs w:val="22"/>
        </w:rPr>
        <w:t> </w:t>
      </w:r>
    </w:p>
    <w:p w14:paraId="10747CA8"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eop"/>
          <w:rFonts w:ascii="Arial" w:hAnsi="Arial" w:cs="Arial"/>
          <w:color w:val="011D49"/>
          <w:sz w:val="22"/>
          <w:szCs w:val="22"/>
        </w:rPr>
        <w:t> </w:t>
      </w:r>
    </w:p>
    <w:p w14:paraId="5FDF04B5"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normaltextrun"/>
          <w:rFonts w:ascii="Arial" w:hAnsi="Arial" w:cs="Arial"/>
          <w:sz w:val="22"/>
          <w:szCs w:val="22"/>
        </w:rPr>
        <w:t xml:space="preserve">Interested in working alongside industry experts on some of the best known International, UK &amp; Irish brands? Enjoy a flexible, </w:t>
      </w:r>
      <w:proofErr w:type="gramStart"/>
      <w:r>
        <w:rPr>
          <w:rStyle w:val="normaltextrun"/>
          <w:rFonts w:ascii="Arial" w:hAnsi="Arial" w:cs="Arial"/>
          <w:sz w:val="22"/>
          <w:szCs w:val="22"/>
        </w:rPr>
        <w:t>collaborative</w:t>
      </w:r>
      <w:proofErr w:type="gramEnd"/>
      <w:r>
        <w:rPr>
          <w:rStyle w:val="normaltextrun"/>
          <w:rFonts w:ascii="Arial" w:hAnsi="Arial" w:cs="Arial"/>
          <w:sz w:val="22"/>
          <w:szCs w:val="22"/>
        </w:rPr>
        <w:t xml:space="preserve"> and stimulating work environment? Ready to drive your career forward with an ever-growing, innovative company? Then this is the place for you!</w:t>
      </w:r>
      <w:r>
        <w:rPr>
          <w:rStyle w:val="eop"/>
          <w:rFonts w:ascii="Arial" w:hAnsi="Arial" w:cs="Arial"/>
          <w:sz w:val="22"/>
          <w:szCs w:val="22"/>
        </w:rPr>
        <w:t> </w:t>
      </w:r>
    </w:p>
    <w:p w14:paraId="7AFE5936" w14:textId="3BCD746F" w:rsidR="009B2303" w:rsidRPr="002B43D9" w:rsidRDefault="009B2303" w:rsidP="002B43D9">
      <w:pPr>
        <w:pStyle w:val="paragraph"/>
        <w:spacing w:before="0" w:beforeAutospacing="0" w:after="0" w:afterAutospacing="0"/>
        <w:ind w:right="95"/>
        <w:jc w:val="both"/>
        <w:textAlignment w:val="baseline"/>
        <w:rPr>
          <w:rFonts w:ascii="Segoe UI" w:hAnsi="Segoe UI" w:cs="Segoe UI"/>
          <w:color w:val="000000"/>
          <w:sz w:val="18"/>
          <w:szCs w:val="18"/>
        </w:rPr>
      </w:pPr>
    </w:p>
    <w:p w14:paraId="60DF99B1" w14:textId="5B5FBAA8" w:rsidR="003676D2" w:rsidRPr="003B6E60" w:rsidRDefault="009B2303" w:rsidP="003B6E60">
      <w:pPr>
        <w:pStyle w:val="Default"/>
        <w:ind w:left="0" w:firstLine="0"/>
        <w:jc w:val="both"/>
        <w:rPr>
          <w:rFonts w:ascii="Arial" w:hAnsi="Arial" w:cs="Arial"/>
          <w:b/>
          <w:color w:val="FF6600"/>
          <w:sz w:val="22"/>
          <w:szCs w:val="22"/>
        </w:rPr>
      </w:pPr>
      <w:bookmarkStart w:id="0" w:name="_Hlk506910585"/>
      <w:r w:rsidRPr="003B6E60">
        <w:rPr>
          <w:rFonts w:ascii="Arial" w:hAnsi="Arial" w:cs="Arial"/>
          <w:b/>
          <w:color w:val="FF6600"/>
          <w:sz w:val="22"/>
          <w:szCs w:val="22"/>
        </w:rPr>
        <w:t>Who we’re looking for</w:t>
      </w:r>
      <w:r w:rsidR="003676D2" w:rsidRPr="003B6E60">
        <w:rPr>
          <w:rFonts w:ascii="Arial" w:hAnsi="Arial" w:cs="Arial"/>
          <w:b/>
          <w:color w:val="FF6600"/>
          <w:sz w:val="22"/>
          <w:szCs w:val="22"/>
        </w:rPr>
        <w:t>:</w:t>
      </w:r>
    </w:p>
    <w:bookmarkEnd w:id="0"/>
    <w:p w14:paraId="47ED1653" w14:textId="77777777" w:rsidR="00D41AD2" w:rsidRDefault="00D41AD2" w:rsidP="003B6E60">
      <w:pPr>
        <w:pStyle w:val="Default"/>
        <w:ind w:left="0" w:firstLine="0"/>
        <w:jc w:val="both"/>
        <w:rPr>
          <w:rFonts w:ascii="Arial" w:hAnsi="Arial" w:cs="Arial"/>
          <w:color w:val="auto"/>
          <w:sz w:val="22"/>
          <w:szCs w:val="22"/>
        </w:rPr>
      </w:pPr>
    </w:p>
    <w:p w14:paraId="6D45126C" w14:textId="2F4A9FC7" w:rsidR="00F53AFA" w:rsidRPr="003B6E60" w:rsidRDefault="00F53AFA" w:rsidP="00F53AFA">
      <w:pPr>
        <w:pStyle w:val="Default"/>
        <w:ind w:left="0" w:firstLine="0"/>
        <w:jc w:val="both"/>
        <w:rPr>
          <w:rFonts w:ascii="Arial" w:hAnsi="Arial" w:cs="Arial"/>
          <w:color w:val="auto"/>
          <w:sz w:val="22"/>
          <w:szCs w:val="22"/>
        </w:rPr>
      </w:pPr>
      <w:r w:rsidRPr="003B6E60">
        <w:rPr>
          <w:rFonts w:ascii="Arial" w:hAnsi="Arial" w:cs="Arial"/>
          <w:color w:val="auto"/>
          <w:sz w:val="22"/>
          <w:szCs w:val="22"/>
        </w:rPr>
        <w:t>Ardmore is looking for an Account Director to direct strategic communications, ensuring effective and measurable results for the Client</w:t>
      </w:r>
      <w:r w:rsidR="00904DAA">
        <w:rPr>
          <w:rFonts w:ascii="Arial" w:hAnsi="Arial" w:cs="Arial"/>
          <w:color w:val="auto"/>
          <w:sz w:val="22"/>
          <w:szCs w:val="22"/>
        </w:rPr>
        <w:t>,</w:t>
      </w:r>
      <w:r w:rsidRPr="003B6E60">
        <w:rPr>
          <w:rFonts w:ascii="Arial" w:hAnsi="Arial" w:cs="Arial"/>
          <w:color w:val="auto"/>
          <w:sz w:val="22"/>
          <w:szCs w:val="22"/>
        </w:rPr>
        <w:t xml:space="preserve"> and returning profit for </w:t>
      </w:r>
      <w:r w:rsidR="00904DAA">
        <w:rPr>
          <w:rFonts w:ascii="Arial" w:hAnsi="Arial" w:cs="Arial"/>
          <w:color w:val="auto"/>
          <w:sz w:val="22"/>
          <w:szCs w:val="22"/>
        </w:rPr>
        <w:t>the Agency</w:t>
      </w:r>
      <w:r w:rsidRPr="003B6E60">
        <w:rPr>
          <w:rFonts w:ascii="Arial" w:hAnsi="Arial" w:cs="Arial"/>
          <w:color w:val="auto"/>
          <w:sz w:val="22"/>
          <w:szCs w:val="22"/>
        </w:rPr>
        <w:t xml:space="preserve">. You will be involved with pitches for new business and must be able to approach </w:t>
      </w:r>
      <w:r w:rsidR="00904DAA">
        <w:rPr>
          <w:rFonts w:ascii="Arial" w:hAnsi="Arial" w:cs="Arial"/>
          <w:color w:val="auto"/>
          <w:sz w:val="22"/>
          <w:szCs w:val="22"/>
        </w:rPr>
        <w:t>potential Clients</w:t>
      </w:r>
      <w:r w:rsidRPr="003B6E60">
        <w:rPr>
          <w:rFonts w:ascii="Arial" w:hAnsi="Arial" w:cs="Arial"/>
          <w:color w:val="auto"/>
          <w:sz w:val="22"/>
          <w:szCs w:val="22"/>
        </w:rPr>
        <w:t xml:space="preserve"> with both a creative and commercial mindset. The ability to lead and inspire team colleagues, clients and external partners is vital to being successful in this role.</w:t>
      </w:r>
    </w:p>
    <w:p w14:paraId="68BBF433" w14:textId="5CE0701B" w:rsidR="00717BD6" w:rsidRDefault="00717BD6" w:rsidP="003B6E60">
      <w:pPr>
        <w:pStyle w:val="BodyTextIndent"/>
        <w:ind w:left="3626" w:hanging="3626"/>
        <w:jc w:val="both"/>
        <w:rPr>
          <w:rFonts w:ascii="Arial" w:hAnsi="Arial" w:cs="Arial"/>
          <w:sz w:val="22"/>
          <w:szCs w:val="22"/>
        </w:rPr>
      </w:pPr>
    </w:p>
    <w:p w14:paraId="29399B58" w14:textId="77777777" w:rsidR="00904DAA" w:rsidRPr="003B6E60" w:rsidRDefault="00904DAA" w:rsidP="003B6E60">
      <w:pPr>
        <w:pStyle w:val="BodyTextIndent"/>
        <w:ind w:left="3626" w:hanging="3626"/>
        <w:jc w:val="both"/>
        <w:rPr>
          <w:rFonts w:ascii="Arial" w:hAnsi="Arial" w:cs="Arial"/>
          <w:sz w:val="22"/>
          <w:szCs w:val="22"/>
        </w:rPr>
      </w:pPr>
    </w:p>
    <w:p w14:paraId="0D9446A3" w14:textId="2E5F55C0" w:rsidR="00717BD6" w:rsidRPr="003B6E60" w:rsidRDefault="009B2303" w:rsidP="003B6E60">
      <w:pPr>
        <w:pStyle w:val="Heading1"/>
        <w:jc w:val="both"/>
        <w:rPr>
          <w:rFonts w:ascii="Arial" w:hAnsi="Arial" w:cs="Arial"/>
          <w:color w:val="FF6600"/>
          <w:sz w:val="22"/>
          <w:szCs w:val="22"/>
        </w:rPr>
      </w:pPr>
      <w:r w:rsidRPr="003B6E60">
        <w:rPr>
          <w:rFonts w:ascii="Arial" w:hAnsi="Arial" w:cs="Arial"/>
          <w:color w:val="FF6600"/>
          <w:sz w:val="22"/>
          <w:szCs w:val="22"/>
        </w:rPr>
        <w:t>What you’ll be doing:</w:t>
      </w:r>
    </w:p>
    <w:p w14:paraId="5FB81EEE" w14:textId="77777777" w:rsidR="00490548" w:rsidRPr="003B6E60" w:rsidRDefault="00490548" w:rsidP="00490548">
      <w:pPr>
        <w:jc w:val="both"/>
        <w:rPr>
          <w:rFonts w:ascii="Arial" w:hAnsi="Arial" w:cs="Arial"/>
          <w:sz w:val="22"/>
          <w:szCs w:val="22"/>
        </w:rPr>
      </w:pPr>
    </w:p>
    <w:p w14:paraId="35878846"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Providing</w:t>
      </w:r>
      <w:r w:rsidRPr="003B6E60">
        <w:rPr>
          <w:rFonts w:ascii="Arial" w:hAnsi="Arial" w:cs="Arial"/>
          <w:sz w:val="22"/>
          <w:szCs w:val="22"/>
        </w:rPr>
        <w:t xml:space="preserve"> strategic direction, </w:t>
      </w:r>
      <w:proofErr w:type="gramStart"/>
      <w:r w:rsidRPr="003B6E60">
        <w:rPr>
          <w:rFonts w:ascii="Arial" w:hAnsi="Arial" w:cs="Arial"/>
          <w:sz w:val="22"/>
          <w:szCs w:val="22"/>
        </w:rPr>
        <w:t>development</w:t>
      </w:r>
      <w:proofErr w:type="gramEnd"/>
      <w:r w:rsidRPr="003B6E60">
        <w:rPr>
          <w:rFonts w:ascii="Arial" w:hAnsi="Arial" w:cs="Arial"/>
          <w:sz w:val="22"/>
          <w:szCs w:val="22"/>
        </w:rPr>
        <w:t xml:space="preserve"> and leadership on Client accounts.</w:t>
      </w:r>
    </w:p>
    <w:p w14:paraId="2B83A9EA" w14:textId="77777777" w:rsidR="00490548" w:rsidRPr="003B6E60" w:rsidRDefault="00490548" w:rsidP="00490548">
      <w:pPr>
        <w:ind w:left="360"/>
        <w:jc w:val="both"/>
        <w:rPr>
          <w:rFonts w:ascii="Arial" w:hAnsi="Arial" w:cs="Arial"/>
          <w:sz w:val="22"/>
          <w:szCs w:val="22"/>
        </w:rPr>
      </w:pPr>
    </w:p>
    <w:p w14:paraId="751A5098"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C</w:t>
      </w:r>
      <w:r w:rsidRPr="003B6E60">
        <w:rPr>
          <w:rFonts w:ascii="Arial" w:hAnsi="Arial" w:cs="Arial"/>
          <w:sz w:val="22"/>
          <w:szCs w:val="22"/>
        </w:rPr>
        <w:t>reat</w:t>
      </w:r>
      <w:r>
        <w:rPr>
          <w:rFonts w:ascii="Arial" w:hAnsi="Arial" w:cs="Arial"/>
          <w:sz w:val="22"/>
          <w:szCs w:val="22"/>
        </w:rPr>
        <w:t>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daily working relationships with Clients.</w:t>
      </w:r>
    </w:p>
    <w:p w14:paraId="0D92C837" w14:textId="77777777" w:rsidR="00490548" w:rsidRDefault="00490548" w:rsidP="00490548">
      <w:pPr>
        <w:ind w:left="360"/>
        <w:jc w:val="both"/>
        <w:rPr>
          <w:rFonts w:ascii="Arial" w:hAnsi="Arial" w:cs="Arial"/>
          <w:sz w:val="22"/>
          <w:szCs w:val="22"/>
        </w:rPr>
      </w:pPr>
    </w:p>
    <w:p w14:paraId="53179629" w14:textId="7220DDFE"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L</w:t>
      </w:r>
      <w:r w:rsidRPr="003B6E60">
        <w:rPr>
          <w:rFonts w:ascii="Arial" w:hAnsi="Arial" w:cs="Arial"/>
          <w:sz w:val="22"/>
          <w:szCs w:val="22"/>
        </w:rPr>
        <w:t>ead</w:t>
      </w:r>
      <w:r>
        <w:rPr>
          <w:rFonts w:ascii="Arial" w:hAnsi="Arial" w:cs="Arial"/>
          <w:sz w:val="22"/>
          <w:szCs w:val="22"/>
        </w:rPr>
        <w:t>ing</w:t>
      </w:r>
      <w:r w:rsidRPr="003B6E60">
        <w:rPr>
          <w:rFonts w:ascii="Arial" w:hAnsi="Arial" w:cs="Arial"/>
          <w:sz w:val="22"/>
          <w:szCs w:val="22"/>
        </w:rPr>
        <w:t xml:space="preserve"> and manag</w:t>
      </w:r>
      <w:r>
        <w:rPr>
          <w:rFonts w:ascii="Arial" w:hAnsi="Arial" w:cs="Arial"/>
          <w:sz w:val="22"/>
          <w:szCs w:val="22"/>
        </w:rPr>
        <w:t>ing</w:t>
      </w:r>
      <w:r w:rsidRPr="003B6E60">
        <w:rPr>
          <w:rFonts w:ascii="Arial" w:hAnsi="Arial" w:cs="Arial"/>
          <w:sz w:val="22"/>
          <w:szCs w:val="22"/>
        </w:rPr>
        <w:t xml:space="preserve"> Client projects</w:t>
      </w:r>
      <w:r w:rsidR="00904DAA">
        <w:rPr>
          <w:rFonts w:ascii="Arial" w:hAnsi="Arial" w:cs="Arial"/>
          <w:sz w:val="22"/>
          <w:szCs w:val="22"/>
        </w:rPr>
        <w:t>,</w:t>
      </w:r>
      <w:r w:rsidRPr="003B6E60">
        <w:rPr>
          <w:rFonts w:ascii="Arial" w:hAnsi="Arial" w:cs="Arial"/>
          <w:sz w:val="22"/>
          <w:szCs w:val="22"/>
        </w:rPr>
        <w:t xml:space="preserve"> </w:t>
      </w:r>
      <w:proofErr w:type="gramStart"/>
      <w:r w:rsidR="00904DAA">
        <w:rPr>
          <w:rFonts w:ascii="Arial" w:hAnsi="Arial" w:cs="Arial"/>
          <w:sz w:val="22"/>
          <w:szCs w:val="22"/>
        </w:rPr>
        <w:t>including:</w:t>
      </w:r>
      <w:proofErr w:type="gramEnd"/>
      <w:r w:rsidR="00904DAA">
        <w:rPr>
          <w:rFonts w:ascii="Arial" w:hAnsi="Arial" w:cs="Arial"/>
          <w:sz w:val="22"/>
          <w:szCs w:val="22"/>
        </w:rPr>
        <w:t xml:space="preserve"> </w:t>
      </w:r>
      <w:r w:rsidRPr="003B6E60">
        <w:rPr>
          <w:rFonts w:ascii="Arial" w:hAnsi="Arial" w:cs="Arial"/>
          <w:sz w:val="22"/>
          <w:szCs w:val="22"/>
        </w:rPr>
        <w:t>taking Client brief</w:t>
      </w:r>
      <w:r w:rsidR="00904DAA">
        <w:rPr>
          <w:rFonts w:ascii="Arial" w:hAnsi="Arial" w:cs="Arial"/>
          <w:sz w:val="22"/>
          <w:szCs w:val="22"/>
        </w:rPr>
        <w:t>s;</w:t>
      </w:r>
      <w:r w:rsidRPr="003B6E60">
        <w:rPr>
          <w:rFonts w:ascii="Arial" w:hAnsi="Arial" w:cs="Arial"/>
          <w:sz w:val="22"/>
          <w:szCs w:val="22"/>
        </w:rPr>
        <w:t xml:space="preserve"> </w:t>
      </w:r>
      <w:r w:rsidR="00904DAA">
        <w:rPr>
          <w:rFonts w:ascii="Arial" w:hAnsi="Arial" w:cs="Arial"/>
          <w:sz w:val="22"/>
          <w:szCs w:val="22"/>
        </w:rPr>
        <w:t xml:space="preserve">providing </w:t>
      </w:r>
      <w:r w:rsidRPr="003B6E60">
        <w:rPr>
          <w:rFonts w:ascii="Arial" w:hAnsi="Arial" w:cs="Arial"/>
          <w:sz w:val="22"/>
          <w:szCs w:val="22"/>
        </w:rPr>
        <w:t>analysis of input of Client together with background knowledge and research</w:t>
      </w:r>
      <w:r w:rsidR="00904DAA">
        <w:rPr>
          <w:rFonts w:ascii="Arial" w:hAnsi="Arial" w:cs="Arial"/>
          <w:sz w:val="22"/>
          <w:szCs w:val="22"/>
        </w:rPr>
        <w:t>;</w:t>
      </w:r>
      <w:r w:rsidRPr="003B6E60">
        <w:rPr>
          <w:rFonts w:ascii="Arial" w:hAnsi="Arial" w:cs="Arial"/>
          <w:sz w:val="22"/>
          <w:szCs w:val="22"/>
        </w:rPr>
        <w:t xml:space="preserve"> </w:t>
      </w:r>
      <w:r w:rsidR="00904DAA">
        <w:rPr>
          <w:rFonts w:ascii="Arial" w:hAnsi="Arial" w:cs="Arial"/>
          <w:sz w:val="22"/>
          <w:szCs w:val="22"/>
        </w:rPr>
        <w:t>producing</w:t>
      </w:r>
      <w:r w:rsidRPr="003B6E60">
        <w:rPr>
          <w:rFonts w:ascii="Arial" w:hAnsi="Arial" w:cs="Arial"/>
          <w:sz w:val="22"/>
          <w:szCs w:val="22"/>
        </w:rPr>
        <w:t xml:space="preserve"> briefs for Creative, Digital and Media</w:t>
      </w:r>
      <w:r w:rsidR="00904DAA">
        <w:rPr>
          <w:rFonts w:ascii="Arial" w:hAnsi="Arial" w:cs="Arial"/>
          <w:sz w:val="22"/>
          <w:szCs w:val="22"/>
        </w:rPr>
        <w:t>;</w:t>
      </w:r>
      <w:r w:rsidRPr="003B6E60">
        <w:rPr>
          <w:rFonts w:ascii="Arial" w:hAnsi="Arial" w:cs="Arial"/>
          <w:sz w:val="22"/>
          <w:szCs w:val="22"/>
        </w:rPr>
        <w:t xml:space="preserve"> identifying opportunities for adding value</w:t>
      </w:r>
      <w:r w:rsidR="00904DAA">
        <w:rPr>
          <w:rFonts w:ascii="Arial" w:hAnsi="Arial" w:cs="Arial"/>
          <w:sz w:val="22"/>
          <w:szCs w:val="22"/>
        </w:rPr>
        <w:t xml:space="preserve">; presenting and selling </w:t>
      </w:r>
      <w:r w:rsidRPr="003B6E60">
        <w:rPr>
          <w:rFonts w:ascii="Arial" w:hAnsi="Arial" w:cs="Arial"/>
          <w:sz w:val="22"/>
          <w:szCs w:val="22"/>
        </w:rPr>
        <w:t xml:space="preserve">to Client. </w:t>
      </w:r>
    </w:p>
    <w:p w14:paraId="4AE874DE" w14:textId="77777777" w:rsidR="00490548" w:rsidRDefault="00490548" w:rsidP="00490548">
      <w:pPr>
        <w:ind w:left="360"/>
        <w:jc w:val="both"/>
        <w:rPr>
          <w:rFonts w:ascii="Arial" w:hAnsi="Arial" w:cs="Arial"/>
          <w:sz w:val="22"/>
          <w:szCs w:val="22"/>
        </w:rPr>
      </w:pPr>
    </w:p>
    <w:p w14:paraId="52D8378C" w14:textId="71F148EA" w:rsidR="00490548" w:rsidRDefault="00490548" w:rsidP="00490548">
      <w:pPr>
        <w:numPr>
          <w:ilvl w:val="0"/>
          <w:numId w:val="16"/>
        </w:numPr>
        <w:jc w:val="both"/>
        <w:rPr>
          <w:rFonts w:ascii="Arial" w:hAnsi="Arial" w:cs="Arial"/>
          <w:sz w:val="22"/>
          <w:szCs w:val="22"/>
        </w:rPr>
      </w:pPr>
      <w:r>
        <w:rPr>
          <w:rFonts w:ascii="Arial" w:hAnsi="Arial" w:cs="Arial"/>
          <w:sz w:val="22"/>
          <w:szCs w:val="22"/>
        </w:rPr>
        <w:t>Monitoring</w:t>
      </w:r>
      <w:r w:rsidRPr="003B6E60">
        <w:rPr>
          <w:rFonts w:ascii="Arial" w:hAnsi="Arial" w:cs="Arial"/>
          <w:sz w:val="22"/>
          <w:szCs w:val="22"/>
        </w:rPr>
        <w:t xml:space="preserve"> competitor </w:t>
      </w:r>
      <w:proofErr w:type="gramStart"/>
      <w:r w:rsidRPr="003B6E60">
        <w:rPr>
          <w:rFonts w:ascii="Arial" w:hAnsi="Arial" w:cs="Arial"/>
          <w:sz w:val="22"/>
          <w:szCs w:val="22"/>
        </w:rPr>
        <w:t>activity</w:t>
      </w:r>
      <w:r w:rsidR="00904DAA">
        <w:rPr>
          <w:rFonts w:ascii="Arial" w:hAnsi="Arial" w:cs="Arial"/>
          <w:sz w:val="22"/>
          <w:szCs w:val="22"/>
        </w:rPr>
        <w:t>,</w:t>
      </w:r>
      <w:r w:rsidRPr="003B6E60">
        <w:rPr>
          <w:rFonts w:ascii="Arial" w:hAnsi="Arial" w:cs="Arial"/>
          <w:sz w:val="22"/>
          <w:szCs w:val="22"/>
        </w:rPr>
        <w:t xml:space="preserve"> and</w:t>
      </w:r>
      <w:proofErr w:type="gramEnd"/>
      <w:r w:rsidRPr="003B6E60">
        <w:rPr>
          <w:rFonts w:ascii="Arial" w:hAnsi="Arial" w:cs="Arial"/>
          <w:sz w:val="22"/>
          <w:szCs w:val="22"/>
        </w:rPr>
        <w:t xml:space="preserve"> be</w:t>
      </w:r>
      <w:r>
        <w:rPr>
          <w:rFonts w:ascii="Arial" w:hAnsi="Arial" w:cs="Arial"/>
          <w:sz w:val="22"/>
          <w:szCs w:val="22"/>
        </w:rPr>
        <w:t>ing</w:t>
      </w:r>
      <w:r w:rsidRPr="003B6E60">
        <w:rPr>
          <w:rFonts w:ascii="Arial" w:hAnsi="Arial" w:cs="Arial"/>
          <w:sz w:val="22"/>
          <w:szCs w:val="22"/>
        </w:rPr>
        <w:t xml:space="preserve"> proactive in suggesting and devising new initiatives for Clients.</w:t>
      </w:r>
    </w:p>
    <w:p w14:paraId="23688A5E" w14:textId="77777777" w:rsidR="00490548" w:rsidRPr="003B6E60" w:rsidRDefault="00490548" w:rsidP="00490548">
      <w:pPr>
        <w:jc w:val="both"/>
        <w:rPr>
          <w:rFonts w:ascii="Arial" w:hAnsi="Arial" w:cs="Arial"/>
          <w:sz w:val="22"/>
          <w:szCs w:val="22"/>
        </w:rPr>
      </w:pPr>
    </w:p>
    <w:p w14:paraId="4BD7D9F7" w14:textId="39E24F65" w:rsidR="00490548" w:rsidRDefault="00490548" w:rsidP="00490548">
      <w:pPr>
        <w:numPr>
          <w:ilvl w:val="0"/>
          <w:numId w:val="16"/>
        </w:numPr>
        <w:jc w:val="both"/>
        <w:rPr>
          <w:rFonts w:ascii="Arial" w:hAnsi="Arial" w:cs="Arial"/>
          <w:sz w:val="22"/>
          <w:szCs w:val="22"/>
        </w:rPr>
      </w:pPr>
      <w:r>
        <w:rPr>
          <w:rFonts w:ascii="Arial" w:hAnsi="Arial" w:cs="Arial"/>
          <w:sz w:val="22"/>
          <w:szCs w:val="22"/>
        </w:rPr>
        <w:t>Developing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working relationships with all colleagues, and coach</w:t>
      </w:r>
      <w:r>
        <w:rPr>
          <w:rFonts w:ascii="Arial" w:hAnsi="Arial" w:cs="Arial"/>
          <w:sz w:val="22"/>
          <w:szCs w:val="22"/>
        </w:rPr>
        <w:t>ing</w:t>
      </w:r>
      <w:r w:rsidRPr="003B6E60">
        <w:rPr>
          <w:rFonts w:ascii="Arial" w:hAnsi="Arial" w:cs="Arial"/>
          <w:sz w:val="22"/>
          <w:szCs w:val="22"/>
        </w:rPr>
        <w:t>, advis</w:t>
      </w:r>
      <w:r>
        <w:rPr>
          <w:rFonts w:ascii="Arial" w:hAnsi="Arial" w:cs="Arial"/>
          <w:sz w:val="22"/>
          <w:szCs w:val="22"/>
        </w:rPr>
        <w:t>ing</w:t>
      </w:r>
      <w:r w:rsidRPr="003B6E60">
        <w:rPr>
          <w:rFonts w:ascii="Arial" w:hAnsi="Arial" w:cs="Arial"/>
          <w:sz w:val="22"/>
          <w:szCs w:val="22"/>
        </w:rPr>
        <w:t xml:space="preserve"> and lead</w:t>
      </w:r>
      <w:r>
        <w:rPr>
          <w:rFonts w:ascii="Arial" w:hAnsi="Arial" w:cs="Arial"/>
          <w:sz w:val="22"/>
          <w:szCs w:val="22"/>
        </w:rPr>
        <w:t>ing</w:t>
      </w:r>
      <w:r w:rsidRPr="003B6E60">
        <w:rPr>
          <w:rFonts w:ascii="Arial" w:hAnsi="Arial" w:cs="Arial"/>
          <w:sz w:val="22"/>
          <w:szCs w:val="22"/>
        </w:rPr>
        <w:t xml:space="preserve"> members of the </w:t>
      </w:r>
      <w:r w:rsidR="00904DAA">
        <w:rPr>
          <w:rFonts w:ascii="Arial" w:hAnsi="Arial" w:cs="Arial"/>
          <w:sz w:val="22"/>
          <w:szCs w:val="22"/>
        </w:rPr>
        <w:t>Client Services</w:t>
      </w:r>
      <w:r w:rsidRPr="003B6E60">
        <w:rPr>
          <w:rFonts w:ascii="Arial" w:hAnsi="Arial" w:cs="Arial"/>
          <w:sz w:val="22"/>
          <w:szCs w:val="22"/>
        </w:rPr>
        <w:t xml:space="preserve"> team as appropriate.</w:t>
      </w:r>
    </w:p>
    <w:p w14:paraId="32D1A5FC" w14:textId="77777777" w:rsidR="00490548" w:rsidRPr="003B6E60" w:rsidRDefault="00490548" w:rsidP="00490548">
      <w:pPr>
        <w:ind w:left="360"/>
        <w:jc w:val="both"/>
        <w:rPr>
          <w:rFonts w:ascii="Arial" w:hAnsi="Arial" w:cs="Arial"/>
          <w:sz w:val="22"/>
          <w:szCs w:val="22"/>
        </w:rPr>
      </w:pPr>
    </w:p>
    <w:p w14:paraId="2FD97270"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driv</w:t>
      </w:r>
      <w:r>
        <w:rPr>
          <w:rFonts w:ascii="Arial" w:hAnsi="Arial" w:cs="Arial"/>
          <w:sz w:val="22"/>
          <w:szCs w:val="22"/>
        </w:rPr>
        <w:t>ing</w:t>
      </w:r>
      <w:r w:rsidRPr="003B6E60">
        <w:rPr>
          <w:rFonts w:ascii="Arial" w:hAnsi="Arial" w:cs="Arial"/>
          <w:sz w:val="22"/>
          <w:szCs w:val="22"/>
        </w:rPr>
        <w:t xml:space="preserve"> and maximis</w:t>
      </w:r>
      <w:r>
        <w:rPr>
          <w:rFonts w:ascii="Arial" w:hAnsi="Arial" w:cs="Arial"/>
          <w:sz w:val="22"/>
          <w:szCs w:val="22"/>
        </w:rPr>
        <w:t>ing</w:t>
      </w:r>
      <w:r w:rsidRPr="003B6E60">
        <w:rPr>
          <w:rFonts w:ascii="Arial" w:hAnsi="Arial" w:cs="Arial"/>
          <w:sz w:val="22"/>
          <w:szCs w:val="22"/>
        </w:rPr>
        <w:t xml:space="preserve"> profit from Client accounts in line with general business and financial objectives.</w:t>
      </w:r>
    </w:p>
    <w:p w14:paraId="44080DE0" w14:textId="77777777" w:rsidR="00490548" w:rsidRPr="003B6E60" w:rsidRDefault="00490548" w:rsidP="00490548">
      <w:pPr>
        <w:jc w:val="both"/>
        <w:rPr>
          <w:rFonts w:ascii="Arial" w:hAnsi="Arial" w:cs="Arial"/>
          <w:sz w:val="22"/>
          <w:szCs w:val="22"/>
        </w:rPr>
      </w:pPr>
    </w:p>
    <w:p w14:paraId="04092664" w14:textId="3A0CB59A"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generat</w:t>
      </w:r>
      <w:r>
        <w:rPr>
          <w:rFonts w:ascii="Arial" w:hAnsi="Arial" w:cs="Arial"/>
          <w:sz w:val="22"/>
          <w:szCs w:val="22"/>
        </w:rPr>
        <w:t>ing</w:t>
      </w:r>
      <w:r w:rsidRPr="003B6E60">
        <w:rPr>
          <w:rFonts w:ascii="Arial" w:hAnsi="Arial" w:cs="Arial"/>
          <w:sz w:val="22"/>
          <w:szCs w:val="22"/>
        </w:rPr>
        <w:t xml:space="preserve"> new business and revenue opportunities for the </w:t>
      </w:r>
      <w:proofErr w:type="gramStart"/>
      <w:r w:rsidR="00025EE4" w:rsidRPr="003B6E60">
        <w:rPr>
          <w:rFonts w:ascii="Arial" w:hAnsi="Arial" w:cs="Arial"/>
          <w:sz w:val="22"/>
          <w:szCs w:val="22"/>
        </w:rPr>
        <w:t>Agency</w:t>
      </w:r>
      <w:r w:rsidR="00904DAA">
        <w:rPr>
          <w:rFonts w:ascii="Arial" w:hAnsi="Arial" w:cs="Arial"/>
          <w:sz w:val="22"/>
          <w:szCs w:val="22"/>
        </w:rPr>
        <w:t>,</w:t>
      </w:r>
      <w:r w:rsidR="00025EE4" w:rsidRPr="003B6E60">
        <w:rPr>
          <w:rFonts w:ascii="Arial" w:hAnsi="Arial" w:cs="Arial"/>
          <w:sz w:val="22"/>
          <w:szCs w:val="22"/>
        </w:rPr>
        <w:t xml:space="preserve"> and</w:t>
      </w:r>
      <w:proofErr w:type="gramEnd"/>
      <w:r w:rsidRPr="003B6E60">
        <w:rPr>
          <w:rFonts w:ascii="Arial" w:hAnsi="Arial" w:cs="Arial"/>
          <w:sz w:val="22"/>
          <w:szCs w:val="22"/>
        </w:rPr>
        <w:t xml:space="preserve"> participat</w:t>
      </w:r>
      <w:r>
        <w:rPr>
          <w:rFonts w:ascii="Arial" w:hAnsi="Arial" w:cs="Arial"/>
          <w:sz w:val="22"/>
          <w:szCs w:val="22"/>
        </w:rPr>
        <w:t>ing</w:t>
      </w:r>
      <w:r w:rsidRPr="003B6E60">
        <w:rPr>
          <w:rFonts w:ascii="Arial" w:hAnsi="Arial" w:cs="Arial"/>
          <w:sz w:val="22"/>
          <w:szCs w:val="22"/>
        </w:rPr>
        <w:t xml:space="preserve"> in production of tenders and new business presentations.</w:t>
      </w:r>
    </w:p>
    <w:p w14:paraId="6E127FE6" w14:textId="77777777" w:rsidR="00490548" w:rsidRDefault="00490548" w:rsidP="00490548">
      <w:pPr>
        <w:ind w:left="360"/>
        <w:jc w:val="both"/>
        <w:rPr>
          <w:rFonts w:ascii="Arial" w:hAnsi="Arial" w:cs="Arial"/>
          <w:sz w:val="22"/>
          <w:szCs w:val="22"/>
        </w:rPr>
      </w:pPr>
    </w:p>
    <w:p w14:paraId="56C195E3" w14:textId="14F180DD"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Maintaining and developing</w:t>
      </w:r>
      <w:r w:rsidRPr="003B6E60">
        <w:rPr>
          <w:rFonts w:ascii="Arial" w:hAnsi="Arial" w:cs="Arial"/>
          <w:sz w:val="22"/>
          <w:szCs w:val="22"/>
        </w:rPr>
        <w:t xml:space="preserve"> a detailed understanding of all disciplines and arenas in which the Agency transacts, </w:t>
      </w:r>
      <w:proofErr w:type="gramStart"/>
      <w:r w:rsidRPr="003B6E60">
        <w:rPr>
          <w:rFonts w:ascii="Arial" w:hAnsi="Arial" w:cs="Arial"/>
          <w:sz w:val="22"/>
          <w:szCs w:val="22"/>
        </w:rPr>
        <w:t>in order to</w:t>
      </w:r>
      <w:proofErr w:type="gramEnd"/>
      <w:r w:rsidRPr="003B6E60">
        <w:rPr>
          <w:rFonts w:ascii="Arial" w:hAnsi="Arial" w:cs="Arial"/>
          <w:sz w:val="22"/>
          <w:szCs w:val="22"/>
        </w:rPr>
        <w:t xml:space="preserve"> enhance </w:t>
      </w:r>
      <w:r w:rsidR="00F00B9B" w:rsidRPr="003B6E60">
        <w:rPr>
          <w:rFonts w:ascii="Arial" w:hAnsi="Arial" w:cs="Arial"/>
          <w:sz w:val="22"/>
          <w:szCs w:val="22"/>
        </w:rPr>
        <w:t>both</w:t>
      </w:r>
      <w:r w:rsidR="00904DAA">
        <w:rPr>
          <w:rFonts w:ascii="Arial" w:hAnsi="Arial" w:cs="Arial"/>
          <w:sz w:val="22"/>
          <w:szCs w:val="22"/>
        </w:rPr>
        <w:t xml:space="preserve"> </w:t>
      </w:r>
      <w:r w:rsidR="00F00B9B">
        <w:rPr>
          <w:rFonts w:ascii="Arial" w:hAnsi="Arial" w:cs="Arial"/>
          <w:sz w:val="22"/>
          <w:szCs w:val="22"/>
        </w:rPr>
        <w:t xml:space="preserve">the </w:t>
      </w:r>
      <w:r w:rsidRPr="003B6E60">
        <w:rPr>
          <w:rFonts w:ascii="Arial" w:hAnsi="Arial" w:cs="Arial"/>
          <w:sz w:val="22"/>
          <w:szCs w:val="22"/>
        </w:rPr>
        <w:t>Agency's and Clients</w:t>
      </w:r>
      <w:r w:rsidR="00904DAA">
        <w:rPr>
          <w:rFonts w:ascii="Arial" w:hAnsi="Arial" w:cs="Arial"/>
          <w:sz w:val="22"/>
          <w:szCs w:val="22"/>
        </w:rPr>
        <w:t>’</w:t>
      </w:r>
      <w:r w:rsidRPr="003B6E60">
        <w:rPr>
          <w:rFonts w:ascii="Arial" w:hAnsi="Arial" w:cs="Arial"/>
          <w:sz w:val="22"/>
          <w:szCs w:val="22"/>
        </w:rPr>
        <w:t xml:space="preserve"> competitive advantage</w:t>
      </w:r>
      <w:r w:rsidR="00904DAA">
        <w:rPr>
          <w:rFonts w:ascii="Arial" w:hAnsi="Arial" w:cs="Arial"/>
          <w:sz w:val="22"/>
          <w:szCs w:val="22"/>
        </w:rPr>
        <w:t>s</w:t>
      </w:r>
      <w:r w:rsidRPr="003B6E60">
        <w:rPr>
          <w:rFonts w:ascii="Arial" w:hAnsi="Arial" w:cs="Arial"/>
          <w:sz w:val="22"/>
          <w:szCs w:val="22"/>
        </w:rPr>
        <w:t>.</w:t>
      </w:r>
    </w:p>
    <w:p w14:paraId="5B9FFEB4" w14:textId="77777777" w:rsidR="00490548" w:rsidRDefault="00490548" w:rsidP="00490548">
      <w:pPr>
        <w:ind w:left="360"/>
        <w:jc w:val="both"/>
        <w:rPr>
          <w:rFonts w:ascii="Arial" w:hAnsi="Arial" w:cs="Arial"/>
          <w:sz w:val="22"/>
          <w:szCs w:val="22"/>
        </w:rPr>
      </w:pPr>
    </w:p>
    <w:p w14:paraId="23FB260B"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Adhering</w:t>
      </w:r>
      <w:r w:rsidRPr="003B6E60">
        <w:rPr>
          <w:rFonts w:ascii="Arial" w:hAnsi="Arial" w:cs="Arial"/>
          <w:sz w:val="22"/>
          <w:szCs w:val="22"/>
        </w:rPr>
        <w:t xml:space="preserve"> to all internal Agency and ISO procedures, includ</w:t>
      </w:r>
      <w:r>
        <w:rPr>
          <w:rFonts w:ascii="Arial" w:hAnsi="Arial" w:cs="Arial"/>
          <w:sz w:val="22"/>
          <w:szCs w:val="22"/>
        </w:rPr>
        <w:t>ing</w:t>
      </w:r>
      <w:r w:rsidRPr="003B6E60">
        <w:rPr>
          <w:rFonts w:ascii="Arial" w:hAnsi="Arial" w:cs="Arial"/>
          <w:sz w:val="22"/>
          <w:szCs w:val="22"/>
        </w:rPr>
        <w:t xml:space="preserve"> prompt completion of timesheets, generation of estimates and invoices, writing and distributing Contact Reports, and </w:t>
      </w:r>
      <w:r>
        <w:rPr>
          <w:rFonts w:ascii="Arial" w:hAnsi="Arial" w:cs="Arial"/>
          <w:sz w:val="22"/>
          <w:szCs w:val="22"/>
        </w:rPr>
        <w:t>producing</w:t>
      </w:r>
      <w:r w:rsidRPr="003B6E60">
        <w:rPr>
          <w:rFonts w:ascii="Arial" w:hAnsi="Arial" w:cs="Arial"/>
          <w:sz w:val="22"/>
          <w:szCs w:val="22"/>
        </w:rPr>
        <w:t xml:space="preserve"> clear and accurate forecasts.</w:t>
      </w:r>
    </w:p>
    <w:p w14:paraId="74EF47FD" w14:textId="77777777" w:rsidR="00490548" w:rsidRDefault="00490548" w:rsidP="00490548">
      <w:pPr>
        <w:ind w:left="360"/>
        <w:jc w:val="both"/>
        <w:rPr>
          <w:rFonts w:ascii="Arial" w:hAnsi="Arial" w:cs="Arial"/>
          <w:sz w:val="22"/>
          <w:szCs w:val="22"/>
        </w:rPr>
      </w:pPr>
    </w:p>
    <w:p w14:paraId="1AA9A681"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Assisting</w:t>
      </w:r>
      <w:r w:rsidRPr="003B6E60">
        <w:rPr>
          <w:rFonts w:ascii="Arial" w:hAnsi="Arial" w:cs="Arial"/>
          <w:sz w:val="22"/>
          <w:szCs w:val="22"/>
        </w:rPr>
        <w:t xml:space="preserve"> in the management of personnel and general managerial duties where necessary.</w:t>
      </w:r>
    </w:p>
    <w:p w14:paraId="7965646C" w14:textId="77777777" w:rsidR="00490548" w:rsidRDefault="00490548" w:rsidP="00490548">
      <w:pPr>
        <w:ind w:left="360"/>
        <w:jc w:val="both"/>
        <w:rPr>
          <w:rFonts w:ascii="Arial" w:hAnsi="Arial" w:cs="Arial"/>
          <w:sz w:val="22"/>
          <w:szCs w:val="22"/>
        </w:rPr>
      </w:pPr>
    </w:p>
    <w:p w14:paraId="41CA80F7" w14:textId="5FB49EE6" w:rsidR="00490548" w:rsidRDefault="00490548" w:rsidP="00490548">
      <w:pPr>
        <w:numPr>
          <w:ilvl w:val="0"/>
          <w:numId w:val="16"/>
        </w:numPr>
        <w:jc w:val="both"/>
        <w:rPr>
          <w:rFonts w:ascii="Arial" w:hAnsi="Arial" w:cs="Arial"/>
          <w:sz w:val="22"/>
          <w:szCs w:val="22"/>
        </w:rPr>
      </w:pPr>
      <w:r w:rsidRPr="003B6E60">
        <w:rPr>
          <w:rFonts w:ascii="Arial" w:hAnsi="Arial" w:cs="Arial"/>
          <w:sz w:val="22"/>
          <w:szCs w:val="22"/>
        </w:rPr>
        <w:t>Mak</w:t>
      </w:r>
      <w:r>
        <w:rPr>
          <w:rFonts w:ascii="Arial" w:hAnsi="Arial" w:cs="Arial"/>
          <w:sz w:val="22"/>
          <w:szCs w:val="22"/>
        </w:rPr>
        <w:t>ing</w:t>
      </w:r>
      <w:r w:rsidRPr="003B6E60">
        <w:rPr>
          <w:rFonts w:ascii="Arial" w:hAnsi="Arial" w:cs="Arial"/>
          <w:sz w:val="22"/>
          <w:szCs w:val="22"/>
        </w:rPr>
        <w:t xml:space="preserve"> a sustainable positive contribution to the future success of the Company.</w:t>
      </w:r>
    </w:p>
    <w:p w14:paraId="2F40BB97" w14:textId="77777777" w:rsidR="00490548" w:rsidRPr="003B6E60" w:rsidRDefault="00490548" w:rsidP="00490548">
      <w:pPr>
        <w:jc w:val="both"/>
        <w:rPr>
          <w:rFonts w:ascii="Arial" w:hAnsi="Arial" w:cs="Arial"/>
          <w:sz w:val="22"/>
          <w:szCs w:val="22"/>
        </w:rPr>
      </w:pPr>
    </w:p>
    <w:p w14:paraId="625C3094" w14:textId="5644A084"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t>Perform</w:t>
      </w:r>
      <w:r w:rsidR="00904DAA">
        <w:rPr>
          <w:rFonts w:ascii="Arial" w:eastAsia="Arial" w:hAnsi="Arial" w:cs="Arial"/>
          <w:sz w:val="22"/>
          <w:szCs w:val="22"/>
        </w:rPr>
        <w:t>ing</w:t>
      </w:r>
      <w:r w:rsidRPr="000A4CCE">
        <w:rPr>
          <w:rFonts w:ascii="Arial" w:eastAsia="Arial" w:hAnsi="Arial" w:cs="Arial"/>
          <w:sz w:val="22"/>
          <w:szCs w:val="22"/>
        </w:rPr>
        <w:t xml:space="preserve"> any other duties as may reasonably be required from time-to-time. </w:t>
      </w:r>
    </w:p>
    <w:p w14:paraId="0E4314F9" w14:textId="77777777" w:rsidR="009C67B9" w:rsidRDefault="009C67B9" w:rsidP="000A4CCE">
      <w:pPr>
        <w:pStyle w:val="ListParagraph"/>
        <w:rPr>
          <w:rFonts w:ascii="Arial" w:hAnsi="Arial" w:cs="Arial"/>
          <w:sz w:val="22"/>
          <w:szCs w:val="22"/>
        </w:rPr>
      </w:pPr>
    </w:p>
    <w:p w14:paraId="20CDFB57" w14:textId="5C8F9ED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Participat</w:t>
      </w:r>
      <w:r w:rsidR="00904DAA">
        <w:rPr>
          <w:rFonts w:ascii="Arial" w:eastAsia="Arial" w:hAnsi="Arial" w:cs="Arial"/>
          <w:sz w:val="22"/>
          <w:szCs w:val="22"/>
        </w:rPr>
        <w:t>ing</w:t>
      </w:r>
      <w:r w:rsidRPr="000A4CCE">
        <w:rPr>
          <w:rFonts w:ascii="Arial" w:eastAsia="Arial" w:hAnsi="Arial" w:cs="Arial"/>
          <w:sz w:val="22"/>
          <w:szCs w:val="22"/>
        </w:rPr>
        <w:t xml:space="preserve"> in training and development opportunities, staff performance appraisals and reviews as required.</w:t>
      </w:r>
    </w:p>
    <w:p w14:paraId="192FF5E6" w14:textId="77777777" w:rsidR="009C67B9" w:rsidRDefault="009C67B9" w:rsidP="000A4CCE">
      <w:pPr>
        <w:ind w:left="720"/>
        <w:jc w:val="both"/>
        <w:rPr>
          <w:sz w:val="22"/>
          <w:szCs w:val="22"/>
        </w:rPr>
      </w:pPr>
    </w:p>
    <w:p w14:paraId="5FF9425C" w14:textId="571644B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Comply</w:t>
      </w:r>
      <w:r w:rsidR="00904DAA">
        <w:rPr>
          <w:rFonts w:ascii="Arial" w:eastAsia="Arial" w:hAnsi="Arial" w:cs="Arial"/>
          <w:sz w:val="22"/>
          <w:szCs w:val="22"/>
        </w:rPr>
        <w:t>ing</w:t>
      </w:r>
      <w:r w:rsidRPr="000A4CCE">
        <w:rPr>
          <w:rFonts w:ascii="Arial" w:eastAsia="Arial" w:hAnsi="Arial" w:cs="Arial"/>
          <w:sz w:val="22"/>
          <w:szCs w:val="22"/>
        </w:rPr>
        <w:t xml:space="preserve"> with Data Protection Regulations </w:t>
      </w:r>
      <w:proofErr w:type="gramStart"/>
      <w:r w:rsidRPr="000A4CCE">
        <w:rPr>
          <w:rFonts w:ascii="Arial" w:eastAsia="Arial" w:hAnsi="Arial" w:cs="Arial"/>
          <w:sz w:val="22"/>
          <w:szCs w:val="22"/>
        </w:rPr>
        <w:t>with regard to</w:t>
      </w:r>
      <w:proofErr w:type="gramEnd"/>
      <w:r w:rsidRPr="000A4CCE">
        <w:rPr>
          <w:rFonts w:ascii="Arial" w:eastAsia="Arial" w:hAnsi="Arial" w:cs="Arial"/>
          <w:sz w:val="22"/>
          <w:szCs w:val="22"/>
        </w:rPr>
        <w:t xml:space="preserve"> safeguarding </w:t>
      </w:r>
      <w:r w:rsidR="00904DAA">
        <w:rPr>
          <w:rFonts w:ascii="Arial" w:eastAsia="Arial" w:hAnsi="Arial" w:cs="Arial"/>
          <w:sz w:val="22"/>
          <w:szCs w:val="22"/>
        </w:rPr>
        <w:t xml:space="preserve">customers’ </w:t>
      </w:r>
      <w:r w:rsidRPr="000A4CCE">
        <w:rPr>
          <w:rFonts w:ascii="Arial" w:eastAsia="Arial" w:hAnsi="Arial" w:cs="Arial"/>
          <w:sz w:val="22"/>
          <w:szCs w:val="22"/>
        </w:rPr>
        <w:t xml:space="preserve">sensitive information at all times. </w:t>
      </w:r>
    </w:p>
    <w:p w14:paraId="78739A09" w14:textId="77777777" w:rsidR="009C67B9" w:rsidRDefault="009C67B9" w:rsidP="000A4CCE">
      <w:pPr>
        <w:jc w:val="both"/>
        <w:rPr>
          <w:sz w:val="22"/>
          <w:szCs w:val="22"/>
        </w:rPr>
      </w:pPr>
    </w:p>
    <w:p w14:paraId="05E94A94" w14:textId="23AD1838"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lastRenderedPageBreak/>
        <w:t>Perform</w:t>
      </w:r>
      <w:r w:rsidR="00904DAA">
        <w:rPr>
          <w:rFonts w:ascii="Arial" w:eastAsia="Arial" w:hAnsi="Arial" w:cs="Arial"/>
          <w:sz w:val="22"/>
          <w:szCs w:val="22"/>
        </w:rPr>
        <w:t>ing</w:t>
      </w:r>
      <w:r w:rsidRPr="000A4CCE">
        <w:rPr>
          <w:rFonts w:ascii="Arial" w:eastAsia="Arial" w:hAnsi="Arial" w:cs="Arial"/>
          <w:sz w:val="22"/>
          <w:szCs w:val="22"/>
        </w:rPr>
        <w:t xml:space="preserve"> the </w:t>
      </w:r>
      <w:r w:rsidR="00904DAA">
        <w:rPr>
          <w:rFonts w:ascii="Arial" w:eastAsia="Arial" w:hAnsi="Arial" w:cs="Arial"/>
          <w:sz w:val="22"/>
          <w:szCs w:val="22"/>
        </w:rPr>
        <w:t>role</w:t>
      </w:r>
      <w:r w:rsidRPr="000A4CCE">
        <w:rPr>
          <w:rFonts w:ascii="Arial" w:eastAsia="Arial" w:hAnsi="Arial" w:cs="Arial"/>
          <w:sz w:val="22"/>
          <w:szCs w:val="22"/>
        </w:rPr>
        <w:t xml:space="preserve"> in accordance with the </w:t>
      </w:r>
      <w:r w:rsidR="00904DAA">
        <w:rPr>
          <w:rFonts w:ascii="Arial" w:eastAsia="Arial" w:hAnsi="Arial" w:cs="Arial"/>
          <w:sz w:val="22"/>
          <w:szCs w:val="22"/>
        </w:rPr>
        <w:t>Agency’s</w:t>
      </w:r>
      <w:r w:rsidRPr="000A4CCE">
        <w:rPr>
          <w:rFonts w:ascii="Arial" w:eastAsia="Arial" w:hAnsi="Arial" w:cs="Arial"/>
          <w:sz w:val="22"/>
          <w:szCs w:val="22"/>
        </w:rPr>
        <w:t xml:space="preserve"> policies and procedures.</w:t>
      </w:r>
    </w:p>
    <w:p w14:paraId="61DEB441" w14:textId="77777777" w:rsidR="009C67B9" w:rsidRDefault="009C67B9" w:rsidP="000A4CCE">
      <w:pPr>
        <w:ind w:left="720"/>
        <w:rPr>
          <w:sz w:val="22"/>
          <w:szCs w:val="22"/>
        </w:rPr>
      </w:pPr>
    </w:p>
    <w:p w14:paraId="37B60D10" w14:textId="53821169"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Adher</w:t>
      </w:r>
      <w:r w:rsidR="00904DAA">
        <w:rPr>
          <w:rFonts w:ascii="Arial" w:eastAsia="Arial" w:hAnsi="Arial" w:cs="Arial"/>
          <w:sz w:val="22"/>
          <w:szCs w:val="22"/>
        </w:rPr>
        <w:t>ing</w:t>
      </w:r>
      <w:r w:rsidRPr="000A4CCE">
        <w:rPr>
          <w:rFonts w:ascii="Arial" w:eastAsia="Arial" w:hAnsi="Arial" w:cs="Arial"/>
          <w:sz w:val="22"/>
          <w:szCs w:val="22"/>
        </w:rPr>
        <w:t xml:space="preserve"> to and support</w:t>
      </w:r>
      <w:r w:rsidR="00904DAA">
        <w:rPr>
          <w:rFonts w:ascii="Arial" w:eastAsia="Arial" w:hAnsi="Arial" w:cs="Arial"/>
          <w:sz w:val="22"/>
          <w:szCs w:val="22"/>
        </w:rPr>
        <w:t>ing</w:t>
      </w:r>
      <w:r w:rsidRPr="000A4CCE">
        <w:rPr>
          <w:rFonts w:ascii="Arial" w:eastAsia="Arial" w:hAnsi="Arial" w:cs="Arial"/>
          <w:sz w:val="22"/>
          <w:szCs w:val="22"/>
        </w:rPr>
        <w:t xml:space="preserve"> all other company policies, procedures, processes and working practices, including adhering to best practice.</w:t>
      </w:r>
    </w:p>
    <w:p w14:paraId="5E1FE46B" w14:textId="77777777" w:rsidR="009C67B9" w:rsidRDefault="009C67B9" w:rsidP="009C67B9">
      <w:pPr>
        <w:jc w:val="both"/>
        <w:rPr>
          <w:sz w:val="22"/>
          <w:szCs w:val="22"/>
        </w:rPr>
      </w:pPr>
    </w:p>
    <w:p w14:paraId="64BBA8AE" w14:textId="77777777" w:rsidR="009C67B9" w:rsidRPr="006107A6" w:rsidRDefault="009C67B9" w:rsidP="009C67B9">
      <w:pPr>
        <w:ind w:left="720"/>
        <w:rPr>
          <w:rFonts w:ascii="Arial" w:hAnsi="Arial" w:cs="Arial"/>
          <w:sz w:val="22"/>
          <w:szCs w:val="22"/>
        </w:rPr>
      </w:pPr>
    </w:p>
    <w:p w14:paraId="546B792E" w14:textId="53F89646" w:rsidR="009C67B9" w:rsidRPr="002B43D9" w:rsidRDefault="00D41AD2" w:rsidP="002B43D9">
      <w:pPr>
        <w:rPr>
          <w:rFonts w:ascii="Arial" w:hAnsi="Arial" w:cs="Arial"/>
          <w:b/>
          <w:i/>
          <w:color w:val="FF6600"/>
          <w:sz w:val="19"/>
          <w:szCs w:val="19"/>
        </w:rPr>
      </w:pPr>
      <w:r w:rsidRPr="00740DFA">
        <w:rPr>
          <w:rFonts w:ascii="Arial" w:hAnsi="Arial" w:cs="Arial"/>
          <w:b/>
          <w:i/>
          <w:color w:val="FF6600"/>
          <w:sz w:val="19"/>
          <w:szCs w:val="19"/>
        </w:rPr>
        <w:t xml:space="preserve">The job description is not to be regarded as exclusive or exhaustive.  It is intended as an outline indication of the areas of activity and will be amended in the light of the changing needs of the business.  </w:t>
      </w:r>
    </w:p>
    <w:p w14:paraId="0932926F" w14:textId="77777777" w:rsidR="00F53AFA" w:rsidRDefault="00F53AFA" w:rsidP="00A315AC">
      <w:pPr>
        <w:spacing w:after="160" w:line="259" w:lineRule="auto"/>
        <w:rPr>
          <w:rFonts w:ascii="Arial" w:hAnsi="Arial" w:cs="Arial"/>
          <w:b/>
          <w:color w:val="FF6600"/>
          <w:sz w:val="22"/>
          <w:szCs w:val="22"/>
        </w:rPr>
      </w:pPr>
    </w:p>
    <w:p w14:paraId="524CF673" w14:textId="0A56C1EB" w:rsidR="003476B7" w:rsidRDefault="009B2303" w:rsidP="003476B7">
      <w:pPr>
        <w:spacing w:after="160" w:line="259" w:lineRule="auto"/>
        <w:rPr>
          <w:rFonts w:ascii="Arial" w:hAnsi="Arial" w:cs="Arial"/>
          <w:b/>
          <w:color w:val="FF6600"/>
          <w:sz w:val="22"/>
          <w:szCs w:val="22"/>
        </w:rPr>
      </w:pPr>
      <w:r w:rsidRPr="003B6E60">
        <w:rPr>
          <w:rFonts w:ascii="Arial" w:hAnsi="Arial" w:cs="Arial"/>
          <w:b/>
          <w:color w:val="FF6600"/>
          <w:sz w:val="22"/>
          <w:szCs w:val="22"/>
        </w:rPr>
        <w:t>What you need:</w:t>
      </w:r>
    </w:p>
    <w:p w14:paraId="6D978812" w14:textId="77777777" w:rsidR="003476B7" w:rsidRDefault="003476B7" w:rsidP="003476B7">
      <w:pPr>
        <w:spacing w:after="160" w:line="259" w:lineRule="auto"/>
        <w:rPr>
          <w:rFonts w:ascii="Arial" w:hAnsi="Arial" w:cs="Arial"/>
          <w:b/>
          <w:sz w:val="22"/>
          <w:szCs w:val="22"/>
        </w:rPr>
      </w:pPr>
      <w:r>
        <w:rPr>
          <w:rFonts w:ascii="Arial" w:hAnsi="Arial" w:cs="Arial"/>
          <w:b/>
          <w:sz w:val="22"/>
          <w:szCs w:val="22"/>
        </w:rPr>
        <w:t>Essential</w:t>
      </w:r>
    </w:p>
    <w:p w14:paraId="694C02C3" w14:textId="77777777" w:rsidR="003476B7" w:rsidRPr="00504EBA" w:rsidRDefault="003476B7" w:rsidP="003476B7">
      <w:pPr>
        <w:spacing w:after="160" w:line="259" w:lineRule="auto"/>
        <w:rPr>
          <w:rFonts w:ascii="Arial" w:hAnsi="Arial" w:cs="Arial"/>
          <w:bCs/>
          <w:sz w:val="22"/>
          <w:szCs w:val="22"/>
          <w:u w:val="single"/>
        </w:rPr>
      </w:pPr>
      <w:r w:rsidRPr="00504EBA">
        <w:rPr>
          <w:rFonts w:ascii="Arial" w:hAnsi="Arial" w:cs="Arial"/>
          <w:bCs/>
          <w:sz w:val="22"/>
          <w:szCs w:val="22"/>
          <w:u w:val="single"/>
        </w:rPr>
        <w:t>Qualifications/Attainments</w:t>
      </w:r>
    </w:p>
    <w:p w14:paraId="2412E628" w14:textId="2FDE9DC1" w:rsidR="003476B7" w:rsidRDefault="003476B7" w:rsidP="003476B7">
      <w:pPr>
        <w:spacing w:after="160" w:line="259" w:lineRule="auto"/>
        <w:rPr>
          <w:rFonts w:ascii="Arial" w:hAnsi="Arial" w:cs="Arial"/>
          <w:bCs/>
          <w:sz w:val="22"/>
          <w:szCs w:val="22"/>
          <w:u w:val="single"/>
        </w:rPr>
      </w:pPr>
      <w:r>
        <w:rPr>
          <w:rFonts w:ascii="Arial" w:hAnsi="Arial" w:cs="Arial"/>
          <w:sz w:val="22"/>
          <w:szCs w:val="22"/>
        </w:rPr>
        <w:t>Third level qualification in</w:t>
      </w:r>
      <w:r w:rsidRPr="00F61B93">
        <w:rPr>
          <w:rFonts w:ascii="Arial" w:hAnsi="Arial" w:cs="Arial"/>
          <w:sz w:val="22"/>
          <w:szCs w:val="22"/>
        </w:rPr>
        <w:t xml:space="preserve"> Marketing or related discipline</w:t>
      </w:r>
      <w:r>
        <w:rPr>
          <w:rFonts w:ascii="Arial" w:hAnsi="Arial" w:cs="Arial"/>
          <w:bCs/>
          <w:sz w:val="22"/>
          <w:szCs w:val="22"/>
          <w:u w:val="single"/>
        </w:rPr>
        <w:t xml:space="preserve"> </w:t>
      </w:r>
    </w:p>
    <w:p w14:paraId="041454EA" w14:textId="77777777" w:rsidR="003476B7"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Experience</w:t>
      </w:r>
    </w:p>
    <w:p w14:paraId="1B0A5A52" w14:textId="77CA659F" w:rsidR="003476B7" w:rsidRDefault="003476B7" w:rsidP="003476B7">
      <w:pPr>
        <w:rPr>
          <w:rFonts w:ascii="Arial" w:hAnsi="Arial" w:cs="Arial"/>
          <w:sz w:val="22"/>
          <w:szCs w:val="22"/>
        </w:rPr>
      </w:pPr>
      <w:r>
        <w:rPr>
          <w:rFonts w:ascii="Arial" w:hAnsi="Arial" w:cs="Arial"/>
          <w:sz w:val="22"/>
          <w:szCs w:val="22"/>
        </w:rPr>
        <w:t>Proven Account Director experience</w:t>
      </w:r>
    </w:p>
    <w:p w14:paraId="2AA96D4A" w14:textId="5C59D08B" w:rsidR="003476B7" w:rsidRPr="00F61B93" w:rsidRDefault="003476B7" w:rsidP="003476B7">
      <w:pPr>
        <w:rPr>
          <w:rFonts w:ascii="Arial" w:hAnsi="Arial" w:cs="Arial"/>
          <w:sz w:val="22"/>
          <w:szCs w:val="22"/>
        </w:rPr>
      </w:pPr>
      <w:r>
        <w:rPr>
          <w:rFonts w:ascii="Arial" w:hAnsi="Arial" w:cs="Arial"/>
          <w:sz w:val="22"/>
          <w:szCs w:val="22"/>
        </w:rPr>
        <w:t>Extensive Industry experience</w:t>
      </w:r>
    </w:p>
    <w:p w14:paraId="7737AFF0" w14:textId="742FEAFA" w:rsidR="003476B7" w:rsidRDefault="003476B7" w:rsidP="003476B7">
      <w:pPr>
        <w:spacing w:after="160" w:line="259" w:lineRule="auto"/>
        <w:rPr>
          <w:rFonts w:ascii="Arial" w:hAnsi="Arial" w:cs="Arial"/>
          <w:sz w:val="22"/>
          <w:szCs w:val="22"/>
        </w:rPr>
      </w:pPr>
      <w:r w:rsidRPr="00F61B93">
        <w:rPr>
          <w:rFonts w:ascii="Arial" w:hAnsi="Arial" w:cs="Arial"/>
          <w:sz w:val="22"/>
          <w:szCs w:val="22"/>
        </w:rPr>
        <w:t xml:space="preserve">Evidence of </w:t>
      </w:r>
      <w:r>
        <w:rPr>
          <w:rFonts w:ascii="Arial" w:hAnsi="Arial" w:cs="Arial"/>
          <w:sz w:val="22"/>
          <w:szCs w:val="22"/>
        </w:rPr>
        <w:t xml:space="preserve">profitable and </w:t>
      </w:r>
      <w:r w:rsidRPr="00F61B93">
        <w:rPr>
          <w:rFonts w:ascii="Arial" w:hAnsi="Arial" w:cs="Arial"/>
          <w:sz w:val="22"/>
          <w:szCs w:val="22"/>
        </w:rPr>
        <w:t xml:space="preserve">effective </w:t>
      </w:r>
      <w:r>
        <w:rPr>
          <w:rFonts w:ascii="Arial" w:hAnsi="Arial" w:cs="Arial"/>
          <w:sz w:val="22"/>
          <w:szCs w:val="22"/>
        </w:rPr>
        <w:t>m</w:t>
      </w:r>
      <w:r w:rsidRPr="00F61B93">
        <w:rPr>
          <w:rFonts w:ascii="Arial" w:hAnsi="Arial" w:cs="Arial"/>
          <w:sz w:val="22"/>
          <w:szCs w:val="22"/>
        </w:rPr>
        <w:t xml:space="preserve">anagement of </w:t>
      </w:r>
      <w:r>
        <w:rPr>
          <w:rFonts w:ascii="Arial" w:hAnsi="Arial" w:cs="Arial"/>
          <w:sz w:val="22"/>
          <w:szCs w:val="22"/>
        </w:rPr>
        <w:t xml:space="preserve">UK/Ireland-wide communication </w:t>
      </w:r>
      <w:r w:rsidRPr="00F61B93">
        <w:rPr>
          <w:rFonts w:ascii="Arial" w:hAnsi="Arial" w:cs="Arial"/>
          <w:sz w:val="22"/>
          <w:szCs w:val="22"/>
        </w:rPr>
        <w:t>projects</w:t>
      </w:r>
      <w:r>
        <w:rPr>
          <w:rFonts w:ascii="Arial" w:hAnsi="Arial" w:cs="Arial"/>
          <w:sz w:val="22"/>
          <w:szCs w:val="22"/>
        </w:rPr>
        <w:t>.</w:t>
      </w:r>
    </w:p>
    <w:p w14:paraId="2E657436" w14:textId="2CE3B4A4" w:rsidR="003476B7" w:rsidRPr="00504EBA"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Skills/Knowledge/Competencies/Disposition</w:t>
      </w:r>
    </w:p>
    <w:p w14:paraId="0528165C" w14:textId="77777777" w:rsidR="003476B7" w:rsidRPr="00F61B93" w:rsidRDefault="003476B7" w:rsidP="003476B7">
      <w:pPr>
        <w:rPr>
          <w:rFonts w:ascii="Arial" w:hAnsi="Arial" w:cs="Arial"/>
          <w:sz w:val="22"/>
          <w:szCs w:val="22"/>
        </w:rPr>
      </w:pPr>
      <w:r w:rsidRPr="00F61B93">
        <w:rPr>
          <w:rFonts w:ascii="Arial" w:hAnsi="Arial" w:cs="Arial"/>
          <w:sz w:val="22"/>
          <w:szCs w:val="22"/>
        </w:rPr>
        <w:t>Understanding of what makes great/effective advertising</w:t>
      </w:r>
      <w:r>
        <w:rPr>
          <w:rFonts w:ascii="Arial" w:hAnsi="Arial" w:cs="Arial"/>
          <w:sz w:val="22"/>
          <w:szCs w:val="22"/>
        </w:rPr>
        <w:t>.</w:t>
      </w:r>
    </w:p>
    <w:p w14:paraId="6DEE799F" w14:textId="16C3CEAD" w:rsidR="003476B7" w:rsidRPr="00F61B93" w:rsidRDefault="003476B7" w:rsidP="003476B7">
      <w:pPr>
        <w:rPr>
          <w:rFonts w:ascii="Arial" w:hAnsi="Arial" w:cs="Arial"/>
          <w:sz w:val="22"/>
          <w:szCs w:val="22"/>
        </w:rPr>
      </w:pPr>
      <w:r>
        <w:rPr>
          <w:rFonts w:ascii="Arial" w:hAnsi="Arial" w:cs="Arial"/>
          <w:sz w:val="22"/>
          <w:szCs w:val="22"/>
        </w:rPr>
        <w:t>Strong l</w:t>
      </w:r>
      <w:r w:rsidRPr="00F61B93">
        <w:rPr>
          <w:rFonts w:ascii="Arial" w:hAnsi="Arial" w:cs="Arial"/>
          <w:sz w:val="22"/>
          <w:szCs w:val="22"/>
        </w:rPr>
        <w:t>eadership qualities</w:t>
      </w:r>
      <w:r>
        <w:rPr>
          <w:rFonts w:ascii="Arial" w:hAnsi="Arial" w:cs="Arial"/>
          <w:sz w:val="22"/>
          <w:szCs w:val="22"/>
        </w:rPr>
        <w:t>.</w:t>
      </w:r>
    </w:p>
    <w:p w14:paraId="70BCBD6C" w14:textId="77777777" w:rsidR="003476B7" w:rsidRDefault="003476B7" w:rsidP="003476B7">
      <w:pPr>
        <w:rPr>
          <w:rFonts w:ascii="Arial" w:hAnsi="Arial" w:cs="Arial"/>
          <w:sz w:val="22"/>
          <w:szCs w:val="22"/>
        </w:rPr>
      </w:pPr>
      <w:r w:rsidRPr="00F61B93">
        <w:rPr>
          <w:rFonts w:ascii="Arial" w:hAnsi="Arial" w:cs="Arial"/>
          <w:sz w:val="22"/>
          <w:szCs w:val="22"/>
        </w:rPr>
        <w:t xml:space="preserve">Ability to embrace evolving communication platforms. </w:t>
      </w:r>
    </w:p>
    <w:p w14:paraId="13BBD165" w14:textId="77777777" w:rsidR="003476B7" w:rsidRPr="00F61B93" w:rsidRDefault="003476B7" w:rsidP="003476B7">
      <w:pPr>
        <w:rPr>
          <w:rFonts w:ascii="Arial" w:hAnsi="Arial" w:cs="Arial"/>
          <w:sz w:val="22"/>
          <w:szCs w:val="22"/>
        </w:rPr>
      </w:pPr>
      <w:r w:rsidRPr="00F61B93">
        <w:rPr>
          <w:rFonts w:ascii="Arial" w:hAnsi="Arial" w:cs="Arial"/>
          <w:sz w:val="22"/>
          <w:szCs w:val="22"/>
        </w:rPr>
        <w:t>Strong and compelling presentation skills</w:t>
      </w:r>
      <w:r>
        <w:rPr>
          <w:rFonts w:ascii="Arial" w:hAnsi="Arial" w:cs="Arial"/>
          <w:sz w:val="22"/>
          <w:szCs w:val="22"/>
        </w:rPr>
        <w:t>.</w:t>
      </w:r>
    </w:p>
    <w:p w14:paraId="275CDE98" w14:textId="77777777" w:rsidR="003476B7" w:rsidRDefault="003476B7" w:rsidP="003476B7">
      <w:pPr>
        <w:rPr>
          <w:rFonts w:ascii="Arial" w:hAnsi="Arial" w:cs="Arial"/>
          <w:sz w:val="22"/>
          <w:szCs w:val="22"/>
        </w:rPr>
      </w:pPr>
      <w:r w:rsidRPr="00F61B93">
        <w:rPr>
          <w:rFonts w:ascii="Arial" w:hAnsi="Arial" w:cs="Arial"/>
          <w:sz w:val="22"/>
          <w:szCs w:val="22"/>
        </w:rPr>
        <w:t>A motivational and inspiring team player</w:t>
      </w:r>
      <w:r>
        <w:rPr>
          <w:rFonts w:ascii="Arial" w:hAnsi="Arial" w:cs="Arial"/>
          <w:sz w:val="22"/>
          <w:szCs w:val="22"/>
        </w:rPr>
        <w:t>.</w:t>
      </w:r>
    </w:p>
    <w:p w14:paraId="0376BFFB" w14:textId="77777777" w:rsidR="003476B7" w:rsidRDefault="003476B7" w:rsidP="003476B7">
      <w:pPr>
        <w:rPr>
          <w:rFonts w:ascii="Arial" w:hAnsi="Arial" w:cs="Arial"/>
          <w:sz w:val="22"/>
          <w:szCs w:val="22"/>
        </w:rPr>
      </w:pPr>
    </w:p>
    <w:p w14:paraId="7DAFAECA" w14:textId="77777777" w:rsidR="003476B7" w:rsidRDefault="003476B7" w:rsidP="003476B7">
      <w:pPr>
        <w:rPr>
          <w:rFonts w:ascii="Arial" w:hAnsi="Arial" w:cs="Arial"/>
          <w:sz w:val="22"/>
          <w:szCs w:val="22"/>
          <w:u w:val="single"/>
        </w:rPr>
      </w:pPr>
      <w:r>
        <w:rPr>
          <w:rFonts w:ascii="Arial" w:hAnsi="Arial" w:cs="Arial"/>
          <w:sz w:val="22"/>
          <w:szCs w:val="22"/>
          <w:u w:val="single"/>
        </w:rPr>
        <w:t>Other requirements</w:t>
      </w:r>
    </w:p>
    <w:p w14:paraId="57D16B77" w14:textId="77777777" w:rsidR="003476B7" w:rsidRDefault="003476B7" w:rsidP="003476B7">
      <w:pPr>
        <w:rPr>
          <w:rFonts w:ascii="Arial" w:hAnsi="Arial" w:cs="Arial"/>
          <w:sz w:val="22"/>
          <w:szCs w:val="22"/>
          <w:u w:val="single"/>
        </w:rPr>
      </w:pPr>
    </w:p>
    <w:p w14:paraId="18149B1C" w14:textId="12E427B1" w:rsidR="003476B7" w:rsidRPr="00F61B93" w:rsidRDefault="003476B7" w:rsidP="003476B7">
      <w:pPr>
        <w:rPr>
          <w:rFonts w:ascii="Arial" w:hAnsi="Arial" w:cs="Arial"/>
          <w:sz w:val="22"/>
          <w:szCs w:val="22"/>
        </w:rPr>
      </w:pPr>
      <w:r w:rsidRPr="00F61B93">
        <w:rPr>
          <w:rFonts w:ascii="Arial" w:hAnsi="Arial" w:cs="Arial"/>
          <w:sz w:val="22"/>
          <w:szCs w:val="22"/>
        </w:rPr>
        <w:t>Flexible and adjustable</w:t>
      </w:r>
      <w:r>
        <w:rPr>
          <w:rFonts w:ascii="Arial" w:hAnsi="Arial" w:cs="Arial"/>
          <w:sz w:val="22"/>
          <w:szCs w:val="22"/>
        </w:rPr>
        <w:t xml:space="preserve"> with the ability to work additional hours when </w:t>
      </w:r>
      <w:proofErr w:type="gramStart"/>
      <w:r>
        <w:rPr>
          <w:rFonts w:ascii="Arial" w:hAnsi="Arial" w:cs="Arial"/>
          <w:sz w:val="22"/>
          <w:szCs w:val="22"/>
        </w:rPr>
        <w:t>required</w:t>
      </w:r>
      <w:proofErr w:type="gramEnd"/>
    </w:p>
    <w:p w14:paraId="698F43B5" w14:textId="77777777" w:rsidR="003476B7" w:rsidRDefault="003476B7" w:rsidP="003476B7">
      <w:pPr>
        <w:rPr>
          <w:rFonts w:ascii="Arial" w:hAnsi="Arial" w:cs="Arial"/>
          <w:bCs/>
          <w:sz w:val="22"/>
          <w:szCs w:val="22"/>
        </w:rPr>
      </w:pPr>
      <w:r w:rsidRPr="00F61B93">
        <w:rPr>
          <w:rFonts w:ascii="Arial" w:hAnsi="Arial" w:cs="Arial"/>
          <w:bCs/>
          <w:sz w:val="22"/>
          <w:szCs w:val="22"/>
        </w:rPr>
        <w:t>Hold a current &amp; valid full UK driving license with access to a vehicle.</w:t>
      </w:r>
    </w:p>
    <w:p w14:paraId="5FE248A6" w14:textId="77777777" w:rsidR="003476B7" w:rsidRPr="0082752C" w:rsidRDefault="003476B7" w:rsidP="003476B7">
      <w:pPr>
        <w:rPr>
          <w:rFonts w:ascii="Arial" w:hAnsi="Arial" w:cs="Arial"/>
          <w:bCs/>
          <w:sz w:val="22"/>
          <w:szCs w:val="22"/>
        </w:rPr>
      </w:pPr>
      <w:r w:rsidRPr="0082752C">
        <w:rPr>
          <w:rFonts w:ascii="Arial" w:hAnsi="Arial" w:cs="Arial"/>
          <w:bCs/>
          <w:sz w:val="22"/>
          <w:szCs w:val="22"/>
        </w:rPr>
        <w:t>Proof of eligibility to work in the UK.</w:t>
      </w:r>
    </w:p>
    <w:p w14:paraId="20BCBC8C" w14:textId="480565CE" w:rsidR="003476B7" w:rsidRPr="0082752C" w:rsidRDefault="003476B7" w:rsidP="003476B7">
      <w:pPr>
        <w:rPr>
          <w:rFonts w:ascii="Arial" w:hAnsi="Arial" w:cs="Arial"/>
          <w:bCs/>
          <w:sz w:val="22"/>
          <w:szCs w:val="22"/>
        </w:rPr>
      </w:pPr>
      <w:r w:rsidRPr="0082752C">
        <w:rPr>
          <w:rFonts w:ascii="Arial" w:hAnsi="Arial" w:cs="Arial"/>
          <w:bCs/>
          <w:sz w:val="22"/>
          <w:szCs w:val="22"/>
        </w:rPr>
        <w:t xml:space="preserve">Two satisfactory employment references.  One should be your current or most recent employer. </w:t>
      </w:r>
    </w:p>
    <w:p w14:paraId="38255BFC" w14:textId="77777777" w:rsidR="003476B7" w:rsidRPr="00504EBA" w:rsidRDefault="003476B7" w:rsidP="003476B7">
      <w:pPr>
        <w:rPr>
          <w:rFonts w:ascii="Arial" w:hAnsi="Arial" w:cs="Arial"/>
          <w:sz w:val="22"/>
          <w:szCs w:val="22"/>
        </w:rPr>
      </w:pPr>
    </w:p>
    <w:p w14:paraId="0C46953D" w14:textId="77777777" w:rsidR="003476B7" w:rsidRDefault="003476B7" w:rsidP="003476B7">
      <w:pPr>
        <w:rPr>
          <w:rFonts w:ascii="Arial" w:hAnsi="Arial" w:cs="Arial"/>
          <w:sz w:val="22"/>
          <w:szCs w:val="22"/>
        </w:rPr>
      </w:pPr>
    </w:p>
    <w:p w14:paraId="0AD7EB9A" w14:textId="77777777" w:rsidR="003476B7" w:rsidRDefault="003476B7" w:rsidP="003476B7">
      <w:pPr>
        <w:rPr>
          <w:rFonts w:ascii="Arial" w:hAnsi="Arial" w:cs="Arial"/>
          <w:b/>
          <w:bCs/>
          <w:sz w:val="22"/>
          <w:szCs w:val="22"/>
        </w:rPr>
      </w:pPr>
      <w:r>
        <w:rPr>
          <w:rFonts w:ascii="Arial" w:hAnsi="Arial" w:cs="Arial"/>
          <w:b/>
          <w:bCs/>
          <w:sz w:val="22"/>
          <w:szCs w:val="22"/>
        </w:rPr>
        <w:t>Desirable</w:t>
      </w:r>
    </w:p>
    <w:p w14:paraId="18762D64" w14:textId="77777777" w:rsidR="003476B7" w:rsidRDefault="003476B7" w:rsidP="003476B7">
      <w:pPr>
        <w:rPr>
          <w:rFonts w:ascii="Arial" w:hAnsi="Arial" w:cs="Arial"/>
          <w:b/>
          <w:bCs/>
          <w:sz w:val="22"/>
          <w:szCs w:val="22"/>
        </w:rPr>
      </w:pPr>
    </w:p>
    <w:p w14:paraId="08B822E2" w14:textId="77777777" w:rsidR="003476B7" w:rsidRDefault="003476B7" w:rsidP="003476B7">
      <w:pPr>
        <w:rPr>
          <w:rFonts w:ascii="Arial" w:hAnsi="Arial" w:cs="Arial"/>
          <w:sz w:val="22"/>
          <w:szCs w:val="22"/>
          <w:u w:val="single"/>
        </w:rPr>
      </w:pPr>
      <w:r>
        <w:rPr>
          <w:rFonts w:ascii="Arial" w:hAnsi="Arial" w:cs="Arial"/>
          <w:sz w:val="22"/>
          <w:szCs w:val="22"/>
          <w:u w:val="single"/>
        </w:rPr>
        <w:t>Qualifications/Attainments</w:t>
      </w:r>
    </w:p>
    <w:p w14:paraId="1B1EEB81" w14:textId="77777777" w:rsidR="003476B7" w:rsidRDefault="003476B7" w:rsidP="003476B7">
      <w:pPr>
        <w:rPr>
          <w:rFonts w:ascii="Arial" w:hAnsi="Arial" w:cs="Arial"/>
          <w:sz w:val="22"/>
          <w:szCs w:val="22"/>
        </w:rPr>
      </w:pPr>
    </w:p>
    <w:p w14:paraId="0C3D7E92" w14:textId="77777777" w:rsidR="003476B7" w:rsidRPr="00F61B93" w:rsidRDefault="003476B7" w:rsidP="003476B7">
      <w:pPr>
        <w:rPr>
          <w:rFonts w:ascii="Arial" w:hAnsi="Arial" w:cs="Arial"/>
          <w:sz w:val="22"/>
          <w:szCs w:val="22"/>
        </w:rPr>
      </w:pPr>
      <w:r w:rsidRPr="00F61B93">
        <w:rPr>
          <w:rFonts w:ascii="Arial" w:hAnsi="Arial" w:cs="Arial"/>
          <w:sz w:val="22"/>
          <w:szCs w:val="22"/>
        </w:rPr>
        <w:t>Ongoing evidence of commitment to personal growth</w:t>
      </w:r>
      <w:r>
        <w:rPr>
          <w:rFonts w:ascii="Arial" w:hAnsi="Arial" w:cs="Arial"/>
          <w:sz w:val="22"/>
          <w:szCs w:val="22"/>
        </w:rPr>
        <w:t>.</w:t>
      </w:r>
    </w:p>
    <w:p w14:paraId="2E2D5E30" w14:textId="77777777" w:rsidR="003476B7" w:rsidRDefault="003476B7" w:rsidP="003476B7">
      <w:pPr>
        <w:rPr>
          <w:rFonts w:ascii="Arial" w:hAnsi="Arial" w:cs="Arial"/>
          <w:sz w:val="22"/>
          <w:szCs w:val="22"/>
        </w:rPr>
      </w:pPr>
      <w:r w:rsidRPr="00F61B93">
        <w:rPr>
          <w:rFonts w:ascii="Arial" w:hAnsi="Arial" w:cs="Arial"/>
          <w:sz w:val="22"/>
          <w:szCs w:val="22"/>
        </w:rPr>
        <w:t>Membership of Professional Body</w:t>
      </w:r>
      <w:r>
        <w:rPr>
          <w:rFonts w:ascii="Arial" w:hAnsi="Arial" w:cs="Arial"/>
          <w:sz w:val="22"/>
          <w:szCs w:val="22"/>
        </w:rPr>
        <w:t>.</w:t>
      </w:r>
    </w:p>
    <w:p w14:paraId="1D83254A" w14:textId="77777777" w:rsidR="003476B7" w:rsidRDefault="003476B7" w:rsidP="003476B7">
      <w:pPr>
        <w:rPr>
          <w:rFonts w:ascii="Arial" w:hAnsi="Arial" w:cs="Arial"/>
          <w:sz w:val="22"/>
          <w:szCs w:val="22"/>
        </w:rPr>
      </w:pPr>
    </w:p>
    <w:p w14:paraId="4B3A5728" w14:textId="77777777" w:rsidR="003476B7" w:rsidRPr="00504EBA" w:rsidRDefault="003476B7" w:rsidP="003476B7">
      <w:pPr>
        <w:rPr>
          <w:rFonts w:ascii="Arial" w:hAnsi="Arial" w:cs="Arial"/>
          <w:sz w:val="22"/>
          <w:szCs w:val="22"/>
          <w:u w:val="single"/>
        </w:rPr>
      </w:pPr>
      <w:r>
        <w:rPr>
          <w:rFonts w:ascii="Arial" w:hAnsi="Arial" w:cs="Arial"/>
          <w:sz w:val="22"/>
          <w:szCs w:val="22"/>
          <w:u w:val="single"/>
        </w:rPr>
        <w:t>Experience</w:t>
      </w:r>
    </w:p>
    <w:p w14:paraId="182E7A1E" w14:textId="77777777" w:rsidR="003476B7" w:rsidRDefault="003476B7" w:rsidP="003476B7">
      <w:pPr>
        <w:rPr>
          <w:rFonts w:ascii="Arial" w:hAnsi="Arial" w:cs="Arial"/>
          <w:sz w:val="22"/>
          <w:szCs w:val="22"/>
        </w:rPr>
      </w:pPr>
    </w:p>
    <w:p w14:paraId="4A0F898B" w14:textId="77777777" w:rsidR="003476B7" w:rsidRPr="00F61B93" w:rsidRDefault="003476B7" w:rsidP="003476B7">
      <w:pPr>
        <w:rPr>
          <w:rFonts w:ascii="Arial" w:hAnsi="Arial" w:cs="Arial"/>
          <w:sz w:val="22"/>
          <w:szCs w:val="22"/>
        </w:rPr>
      </w:pPr>
      <w:r w:rsidRPr="00F61B93">
        <w:rPr>
          <w:rFonts w:ascii="Arial" w:hAnsi="Arial" w:cs="Arial"/>
          <w:sz w:val="22"/>
          <w:szCs w:val="22"/>
        </w:rPr>
        <w:t>ISO Awareness</w:t>
      </w:r>
    </w:p>
    <w:p w14:paraId="511C7F9F" w14:textId="77777777" w:rsidR="003476B7" w:rsidRDefault="003476B7" w:rsidP="003476B7">
      <w:pPr>
        <w:rPr>
          <w:rFonts w:ascii="Arial" w:hAnsi="Arial" w:cs="Arial"/>
          <w:sz w:val="22"/>
          <w:szCs w:val="22"/>
        </w:rPr>
      </w:pPr>
      <w:r w:rsidRPr="00F61B93">
        <w:rPr>
          <w:rFonts w:ascii="Arial" w:hAnsi="Arial" w:cs="Arial"/>
          <w:sz w:val="22"/>
          <w:szCs w:val="22"/>
        </w:rPr>
        <w:t>Proven responsibility of Effectiveness Award with communications experience</w:t>
      </w:r>
      <w:r>
        <w:rPr>
          <w:rFonts w:ascii="Arial" w:hAnsi="Arial" w:cs="Arial"/>
          <w:sz w:val="22"/>
          <w:szCs w:val="22"/>
        </w:rPr>
        <w:t>.</w:t>
      </w:r>
    </w:p>
    <w:p w14:paraId="4D58E6B4" w14:textId="77777777" w:rsidR="003476B7" w:rsidRDefault="003476B7" w:rsidP="003476B7">
      <w:pPr>
        <w:rPr>
          <w:rFonts w:ascii="Arial" w:hAnsi="Arial" w:cs="Arial"/>
          <w:sz w:val="22"/>
          <w:szCs w:val="22"/>
        </w:rPr>
      </w:pPr>
    </w:p>
    <w:p w14:paraId="7BDFF0F0" w14:textId="592B285D" w:rsidR="003476B7" w:rsidRDefault="003476B7" w:rsidP="00D41AD2">
      <w:pPr>
        <w:rPr>
          <w:rFonts w:ascii="Arial" w:hAnsi="Arial" w:cs="Arial"/>
          <w:b/>
          <w:color w:val="FF6600"/>
          <w:sz w:val="22"/>
          <w:szCs w:val="22"/>
        </w:rPr>
      </w:pPr>
    </w:p>
    <w:p w14:paraId="67B85751" w14:textId="25FAAEF8" w:rsidR="003476B7" w:rsidRDefault="003476B7" w:rsidP="00D41AD2">
      <w:pPr>
        <w:rPr>
          <w:rFonts w:ascii="Arial" w:hAnsi="Arial" w:cs="Arial"/>
          <w:b/>
          <w:color w:val="FF6600"/>
          <w:sz w:val="22"/>
          <w:szCs w:val="22"/>
        </w:rPr>
      </w:pPr>
    </w:p>
    <w:p w14:paraId="1D173331" w14:textId="77777777" w:rsidR="003476B7" w:rsidRDefault="003476B7" w:rsidP="00D41AD2">
      <w:pPr>
        <w:rPr>
          <w:rFonts w:ascii="Arial" w:hAnsi="Arial" w:cs="Arial"/>
          <w:b/>
          <w:color w:val="FF6600"/>
          <w:sz w:val="22"/>
          <w:szCs w:val="22"/>
        </w:rPr>
      </w:pPr>
    </w:p>
    <w:p w14:paraId="6978D832" w14:textId="45E5DE11" w:rsidR="00D41AD2" w:rsidRDefault="00D41AD2" w:rsidP="00D41AD2">
      <w:pPr>
        <w:rPr>
          <w:rFonts w:ascii="Arial" w:hAnsi="Arial" w:cs="Arial"/>
          <w:b/>
          <w:color w:val="FF6600"/>
          <w:sz w:val="22"/>
          <w:szCs w:val="22"/>
        </w:rPr>
      </w:pPr>
      <w:r>
        <w:rPr>
          <w:rFonts w:ascii="Arial" w:hAnsi="Arial" w:cs="Arial"/>
          <w:b/>
          <w:color w:val="FF6600"/>
          <w:sz w:val="22"/>
          <w:szCs w:val="22"/>
        </w:rPr>
        <w:t>Additional information:</w:t>
      </w:r>
    </w:p>
    <w:p w14:paraId="5C0AE1AF" w14:textId="77777777" w:rsidR="00D41AD2" w:rsidRDefault="00D41AD2" w:rsidP="00D41AD2">
      <w:pPr>
        <w:rPr>
          <w:rFonts w:ascii="Arial" w:hAnsi="Arial" w:cs="Arial"/>
          <w:b/>
          <w:color w:val="FF6600"/>
          <w:sz w:val="22"/>
          <w:szCs w:val="22"/>
        </w:rPr>
      </w:pPr>
    </w:p>
    <w:p w14:paraId="2880E984" w14:textId="5CDC8F58" w:rsidR="00D41AD2" w:rsidRDefault="00D41AD2" w:rsidP="00D41AD2">
      <w:pPr>
        <w:rPr>
          <w:rFonts w:ascii="Arial" w:hAnsi="Arial" w:cs="Arial"/>
          <w:sz w:val="22"/>
          <w:szCs w:val="22"/>
        </w:rPr>
      </w:pPr>
      <w:r w:rsidRPr="00740DFA">
        <w:rPr>
          <w:rFonts w:ascii="Arial" w:hAnsi="Arial" w:cs="Arial"/>
          <w:b/>
          <w:sz w:val="22"/>
          <w:szCs w:val="22"/>
        </w:rPr>
        <w:t>Closing date:</w:t>
      </w:r>
      <w:r>
        <w:rPr>
          <w:rFonts w:ascii="Arial" w:hAnsi="Arial" w:cs="Arial"/>
          <w:sz w:val="22"/>
          <w:szCs w:val="22"/>
        </w:rPr>
        <w:t xml:space="preserve"> the closing date for CVs </w:t>
      </w:r>
      <w:r w:rsidR="00E173FA">
        <w:rPr>
          <w:rFonts w:ascii="Arial" w:hAnsi="Arial" w:cs="Arial"/>
          <w:sz w:val="22"/>
          <w:szCs w:val="22"/>
        </w:rPr>
        <w:t xml:space="preserve">is </w:t>
      </w:r>
      <w:r w:rsidR="00E23BFF">
        <w:rPr>
          <w:rFonts w:ascii="Arial" w:hAnsi="Arial" w:cs="Arial"/>
          <w:sz w:val="22"/>
          <w:szCs w:val="22"/>
        </w:rPr>
        <w:t>12</w:t>
      </w:r>
      <w:r w:rsidR="00E173FA">
        <w:rPr>
          <w:rFonts w:ascii="Arial" w:hAnsi="Arial" w:cs="Arial"/>
          <w:sz w:val="22"/>
          <w:szCs w:val="22"/>
        </w:rPr>
        <w:t xml:space="preserve">pm </w:t>
      </w:r>
      <w:r w:rsidR="00E23BFF">
        <w:rPr>
          <w:rFonts w:ascii="Arial" w:hAnsi="Arial" w:cs="Arial"/>
          <w:sz w:val="22"/>
          <w:szCs w:val="22"/>
        </w:rPr>
        <w:t>Tuesday 2</w:t>
      </w:r>
      <w:r w:rsidR="00E23BFF" w:rsidRPr="00E23BFF">
        <w:rPr>
          <w:rFonts w:ascii="Arial" w:hAnsi="Arial" w:cs="Arial"/>
          <w:sz w:val="22"/>
          <w:szCs w:val="22"/>
          <w:vertAlign w:val="superscript"/>
        </w:rPr>
        <w:t>nd</w:t>
      </w:r>
      <w:r w:rsidR="00E23BFF">
        <w:rPr>
          <w:rFonts w:ascii="Arial" w:hAnsi="Arial" w:cs="Arial"/>
          <w:sz w:val="22"/>
          <w:szCs w:val="22"/>
        </w:rPr>
        <w:t xml:space="preserve"> May</w:t>
      </w:r>
      <w:r w:rsidR="006F0BBD">
        <w:rPr>
          <w:rFonts w:ascii="Arial" w:hAnsi="Arial" w:cs="Arial"/>
          <w:sz w:val="22"/>
          <w:szCs w:val="22"/>
        </w:rPr>
        <w:t xml:space="preserve"> 2023</w:t>
      </w:r>
      <w:r>
        <w:rPr>
          <w:rFonts w:ascii="Arial" w:hAnsi="Arial" w:cs="Arial"/>
          <w:sz w:val="22"/>
          <w:szCs w:val="22"/>
        </w:rPr>
        <w:t>. Late CVs will not be considered.</w:t>
      </w:r>
    </w:p>
    <w:p w14:paraId="748B38DA" w14:textId="77777777" w:rsidR="00D41AD2" w:rsidRDefault="00D41AD2" w:rsidP="00D41AD2">
      <w:pPr>
        <w:rPr>
          <w:rFonts w:ascii="Arial" w:hAnsi="Arial" w:cs="Arial"/>
          <w:sz w:val="22"/>
          <w:szCs w:val="22"/>
        </w:rPr>
      </w:pPr>
    </w:p>
    <w:p w14:paraId="1C11037A" w14:textId="6BB95417" w:rsidR="00D41AD2" w:rsidRDefault="00D41AD2" w:rsidP="00D41AD2">
      <w:pPr>
        <w:rPr>
          <w:rFonts w:ascii="Arial" w:hAnsi="Arial" w:cs="Arial"/>
          <w:sz w:val="22"/>
          <w:szCs w:val="22"/>
        </w:rPr>
      </w:pPr>
      <w:r w:rsidRPr="00100474">
        <w:rPr>
          <w:rFonts w:ascii="Arial" w:hAnsi="Arial" w:cs="Arial"/>
          <w:b/>
          <w:sz w:val="22"/>
          <w:szCs w:val="22"/>
        </w:rPr>
        <w:t>Shortlisting:</w:t>
      </w:r>
      <w:r>
        <w:rPr>
          <w:rFonts w:ascii="Arial" w:hAnsi="Arial" w:cs="Arial"/>
          <w:b/>
          <w:sz w:val="22"/>
          <w:szCs w:val="22"/>
        </w:rPr>
        <w:t xml:space="preserve"> </w:t>
      </w:r>
      <w:r w:rsidRPr="00100474">
        <w:rPr>
          <w:rFonts w:ascii="Arial" w:hAnsi="Arial" w:cs="Arial"/>
          <w:sz w:val="22"/>
          <w:szCs w:val="22"/>
        </w:rPr>
        <w:t>only candidates who</w:t>
      </w:r>
      <w:r>
        <w:rPr>
          <w:rFonts w:ascii="Arial" w:hAnsi="Arial" w:cs="Arial"/>
          <w:sz w:val="22"/>
          <w:szCs w:val="22"/>
        </w:rPr>
        <w:t xml:space="preserve"> clearly demonstrate how they meet the essential criteria will be shortlisted. The panel reserves the right to apply all or part of the desirable criteria at the shortlisting stage.</w:t>
      </w:r>
    </w:p>
    <w:p w14:paraId="53BF1199" w14:textId="77777777" w:rsidR="00D41AD2" w:rsidRDefault="00D41AD2" w:rsidP="00D41AD2">
      <w:pPr>
        <w:rPr>
          <w:rFonts w:ascii="Arial" w:hAnsi="Arial" w:cs="Arial"/>
          <w:sz w:val="22"/>
          <w:szCs w:val="22"/>
        </w:rPr>
      </w:pPr>
    </w:p>
    <w:p w14:paraId="6412EFD9" w14:textId="7DA98752" w:rsidR="00D41AD2" w:rsidRDefault="00D41AD2" w:rsidP="00D41AD2">
      <w:pPr>
        <w:rPr>
          <w:rFonts w:ascii="Arial" w:hAnsi="Arial" w:cs="Arial"/>
          <w:sz w:val="22"/>
          <w:szCs w:val="22"/>
        </w:rPr>
      </w:pPr>
      <w:r w:rsidRPr="00100474">
        <w:rPr>
          <w:rFonts w:ascii="Arial" w:hAnsi="Arial" w:cs="Arial"/>
          <w:b/>
          <w:sz w:val="22"/>
          <w:szCs w:val="22"/>
        </w:rPr>
        <w:t>Reserve list:</w:t>
      </w:r>
      <w:r>
        <w:rPr>
          <w:rFonts w:ascii="Arial" w:hAnsi="Arial" w:cs="Arial"/>
          <w:b/>
          <w:sz w:val="22"/>
          <w:szCs w:val="22"/>
        </w:rPr>
        <w:t xml:space="preserve"> </w:t>
      </w:r>
      <w:r>
        <w:rPr>
          <w:rFonts w:ascii="Arial" w:hAnsi="Arial" w:cs="Arial"/>
          <w:sz w:val="22"/>
          <w:szCs w:val="22"/>
        </w:rPr>
        <w:t xml:space="preserve">a reserve list of candidates may be maintained for the purpose of any similar vacancies (temporary or permanent) that may arise within 12 months of this recruitment process. </w:t>
      </w:r>
    </w:p>
    <w:p w14:paraId="45884CCC" w14:textId="77777777" w:rsidR="00D41AD2" w:rsidRDefault="00D41AD2" w:rsidP="00D41AD2">
      <w:pPr>
        <w:rPr>
          <w:rFonts w:ascii="Arial" w:hAnsi="Arial" w:cs="Arial"/>
          <w:sz w:val="22"/>
          <w:szCs w:val="22"/>
        </w:rPr>
      </w:pPr>
    </w:p>
    <w:p w14:paraId="18F6F658" w14:textId="77777777" w:rsidR="00D41AD2" w:rsidRDefault="00D41AD2" w:rsidP="00D41AD2">
      <w:pPr>
        <w:rPr>
          <w:rFonts w:ascii="Arial" w:hAnsi="Arial" w:cs="Arial"/>
          <w:sz w:val="22"/>
          <w:szCs w:val="22"/>
        </w:rPr>
      </w:pPr>
      <w:r w:rsidRPr="00100474">
        <w:rPr>
          <w:rFonts w:ascii="Arial" w:hAnsi="Arial" w:cs="Arial"/>
          <w:b/>
          <w:sz w:val="22"/>
          <w:szCs w:val="22"/>
        </w:rPr>
        <w:t>Employment offer:</w:t>
      </w:r>
      <w:r>
        <w:rPr>
          <w:rFonts w:ascii="Arial" w:hAnsi="Arial" w:cs="Arial"/>
          <w:b/>
          <w:sz w:val="22"/>
          <w:szCs w:val="22"/>
        </w:rPr>
        <w:t xml:space="preserve"> </w:t>
      </w:r>
      <w:r>
        <w:rPr>
          <w:rFonts w:ascii="Arial" w:hAnsi="Arial" w:cs="Arial"/>
          <w:sz w:val="22"/>
          <w:szCs w:val="22"/>
        </w:rPr>
        <w:t xml:space="preserve">any employment offer is subject to satisfactory completion of two employment references, proof of right to work in the UK and proof of any required qualifications. </w:t>
      </w:r>
    </w:p>
    <w:p w14:paraId="55554557" w14:textId="77777777" w:rsidR="00D41AD2" w:rsidRDefault="00D41AD2" w:rsidP="00D41AD2">
      <w:pPr>
        <w:rPr>
          <w:rFonts w:ascii="Arial" w:hAnsi="Arial" w:cs="Arial"/>
          <w:b/>
          <w:i/>
          <w:color w:val="FF6600"/>
          <w:sz w:val="19"/>
          <w:szCs w:val="19"/>
        </w:rPr>
      </w:pPr>
    </w:p>
    <w:p w14:paraId="4351FD5C" w14:textId="77777777" w:rsidR="00D41AD2" w:rsidRDefault="00D41AD2" w:rsidP="00D41AD2">
      <w:pPr>
        <w:rPr>
          <w:rFonts w:ascii="Arial" w:hAnsi="Arial" w:cs="Arial"/>
          <w:b/>
          <w:i/>
          <w:color w:val="FF6600"/>
          <w:sz w:val="19"/>
          <w:szCs w:val="19"/>
        </w:rPr>
      </w:pPr>
    </w:p>
    <w:p w14:paraId="106EDD60" w14:textId="7F6C6D49" w:rsidR="00D41AD2" w:rsidRPr="00740DFA" w:rsidRDefault="00D41AD2" w:rsidP="00D41AD2">
      <w:pPr>
        <w:rPr>
          <w:rFonts w:ascii="Arial" w:hAnsi="Arial" w:cs="Arial"/>
          <w:b/>
          <w:i/>
          <w:color w:val="FF6600"/>
          <w:sz w:val="19"/>
          <w:szCs w:val="19"/>
        </w:rPr>
      </w:pPr>
      <w:r w:rsidRPr="00740DFA">
        <w:rPr>
          <w:rFonts w:ascii="Arial" w:hAnsi="Arial" w:cs="Arial"/>
          <w:b/>
          <w:i/>
          <w:color w:val="FF6600"/>
          <w:sz w:val="19"/>
          <w:szCs w:val="19"/>
        </w:rPr>
        <w:t xml:space="preserve">Ardmore is an equal opportunities employer and welcomes applications from all sections of the community. All appointments will be made </w:t>
      </w:r>
      <w:proofErr w:type="gramStart"/>
      <w:r w:rsidRPr="00740DFA">
        <w:rPr>
          <w:rFonts w:ascii="Arial" w:hAnsi="Arial" w:cs="Arial"/>
          <w:b/>
          <w:i/>
          <w:color w:val="FF6600"/>
          <w:sz w:val="19"/>
          <w:szCs w:val="19"/>
        </w:rPr>
        <w:t>on the basis of</w:t>
      </w:r>
      <w:proofErr w:type="gramEnd"/>
      <w:r w:rsidRPr="00740DFA">
        <w:rPr>
          <w:rFonts w:ascii="Arial" w:hAnsi="Arial" w:cs="Arial"/>
          <w:b/>
          <w:i/>
          <w:color w:val="FF6600"/>
          <w:sz w:val="19"/>
          <w:szCs w:val="19"/>
        </w:rPr>
        <w:t xml:space="preserve"> merit. </w:t>
      </w:r>
    </w:p>
    <w:p w14:paraId="741BCC48" w14:textId="123176CF" w:rsidR="00D41AD2" w:rsidRDefault="00D41AD2" w:rsidP="00A13DF9">
      <w:pPr>
        <w:rPr>
          <w:rFonts w:ascii="Arial" w:hAnsi="Arial" w:cs="Arial"/>
          <w:sz w:val="22"/>
          <w:szCs w:val="22"/>
        </w:rPr>
      </w:pPr>
    </w:p>
    <w:p w14:paraId="0EA7AAFC" w14:textId="51573979" w:rsidR="00580345" w:rsidRDefault="00580345" w:rsidP="00A13DF9">
      <w:pPr>
        <w:rPr>
          <w:rFonts w:ascii="Arial" w:hAnsi="Arial" w:cs="Arial"/>
          <w:sz w:val="22"/>
          <w:szCs w:val="22"/>
        </w:rPr>
      </w:pPr>
    </w:p>
    <w:p w14:paraId="578A3BED" w14:textId="1E13A323" w:rsidR="00580345" w:rsidRPr="00580345" w:rsidRDefault="00580345" w:rsidP="00580345">
      <w:pPr>
        <w:pStyle w:val="Footer"/>
        <w:rPr>
          <w:rFonts w:ascii="Arial" w:hAnsi="Arial" w:cs="Arial"/>
          <w:sz w:val="20"/>
          <w:szCs w:val="20"/>
        </w:rPr>
      </w:pPr>
    </w:p>
    <w:p w14:paraId="1A44AC14" w14:textId="3375B913" w:rsidR="00580345" w:rsidRDefault="00580345" w:rsidP="00A13DF9">
      <w:pPr>
        <w:rPr>
          <w:rFonts w:ascii="Arial" w:hAnsi="Arial" w:cs="Arial"/>
          <w:sz w:val="22"/>
          <w:szCs w:val="22"/>
        </w:rPr>
      </w:pPr>
    </w:p>
    <w:p w14:paraId="4649DAB4" w14:textId="1A580C33" w:rsidR="00580345" w:rsidRPr="00580345" w:rsidRDefault="00580345" w:rsidP="00580345">
      <w:pPr>
        <w:rPr>
          <w:rFonts w:ascii="Arial" w:hAnsi="Arial" w:cs="Arial"/>
          <w:sz w:val="22"/>
          <w:szCs w:val="22"/>
        </w:rPr>
      </w:pPr>
    </w:p>
    <w:p w14:paraId="3ED8CE14" w14:textId="1E66AF08" w:rsidR="00580345" w:rsidRPr="00580345" w:rsidRDefault="00580345" w:rsidP="00580345">
      <w:pPr>
        <w:rPr>
          <w:rFonts w:ascii="Arial" w:hAnsi="Arial" w:cs="Arial"/>
          <w:sz w:val="22"/>
          <w:szCs w:val="22"/>
        </w:rPr>
      </w:pPr>
    </w:p>
    <w:p w14:paraId="6455909C" w14:textId="41998E2F" w:rsidR="00580345" w:rsidRPr="00580345" w:rsidRDefault="00580345" w:rsidP="00580345">
      <w:pPr>
        <w:rPr>
          <w:rFonts w:ascii="Arial" w:hAnsi="Arial" w:cs="Arial"/>
          <w:sz w:val="22"/>
          <w:szCs w:val="22"/>
        </w:rPr>
      </w:pPr>
    </w:p>
    <w:p w14:paraId="3AF06EED" w14:textId="34DC495F" w:rsidR="00580345" w:rsidRPr="00580345" w:rsidRDefault="00580345" w:rsidP="00580345">
      <w:pPr>
        <w:rPr>
          <w:rFonts w:ascii="Arial" w:hAnsi="Arial" w:cs="Arial"/>
          <w:sz w:val="22"/>
          <w:szCs w:val="22"/>
        </w:rPr>
      </w:pPr>
    </w:p>
    <w:p w14:paraId="01F7A219" w14:textId="141251BB" w:rsidR="00580345" w:rsidRPr="00580345" w:rsidRDefault="00580345" w:rsidP="00580345">
      <w:pPr>
        <w:rPr>
          <w:rFonts w:ascii="Arial" w:hAnsi="Arial" w:cs="Arial"/>
          <w:sz w:val="22"/>
          <w:szCs w:val="22"/>
        </w:rPr>
      </w:pPr>
    </w:p>
    <w:p w14:paraId="1DD632B4" w14:textId="3D63DD9C" w:rsidR="00580345" w:rsidRPr="00580345" w:rsidRDefault="00580345" w:rsidP="00580345">
      <w:pPr>
        <w:rPr>
          <w:rFonts w:ascii="Arial" w:hAnsi="Arial" w:cs="Arial"/>
          <w:sz w:val="22"/>
          <w:szCs w:val="22"/>
        </w:rPr>
      </w:pPr>
    </w:p>
    <w:p w14:paraId="3B3988AE" w14:textId="293D6157" w:rsidR="00580345" w:rsidRPr="00580345" w:rsidRDefault="00580345" w:rsidP="00580345">
      <w:pPr>
        <w:rPr>
          <w:rFonts w:ascii="Arial" w:hAnsi="Arial" w:cs="Arial"/>
          <w:sz w:val="22"/>
          <w:szCs w:val="22"/>
        </w:rPr>
      </w:pPr>
    </w:p>
    <w:p w14:paraId="32CC1030" w14:textId="5995C326" w:rsidR="00580345" w:rsidRPr="00580345" w:rsidRDefault="00580345" w:rsidP="00580345">
      <w:pPr>
        <w:rPr>
          <w:rFonts w:ascii="Arial" w:hAnsi="Arial" w:cs="Arial"/>
          <w:sz w:val="22"/>
          <w:szCs w:val="22"/>
        </w:rPr>
      </w:pPr>
    </w:p>
    <w:p w14:paraId="616C6E1B" w14:textId="17C8F1D4" w:rsidR="00580345" w:rsidRPr="00580345" w:rsidRDefault="00580345" w:rsidP="00580345">
      <w:pPr>
        <w:rPr>
          <w:rFonts w:ascii="Arial" w:hAnsi="Arial" w:cs="Arial"/>
          <w:sz w:val="22"/>
          <w:szCs w:val="22"/>
        </w:rPr>
      </w:pPr>
    </w:p>
    <w:p w14:paraId="12F21AB3" w14:textId="6CF6FFD8" w:rsidR="00580345" w:rsidRPr="00580345" w:rsidRDefault="00580345" w:rsidP="00580345">
      <w:pPr>
        <w:rPr>
          <w:rFonts w:ascii="Arial" w:hAnsi="Arial" w:cs="Arial"/>
          <w:sz w:val="22"/>
          <w:szCs w:val="22"/>
        </w:rPr>
      </w:pPr>
    </w:p>
    <w:p w14:paraId="5AC1F1DC" w14:textId="5D687071" w:rsidR="00580345" w:rsidRPr="00580345" w:rsidRDefault="00580345" w:rsidP="00580345">
      <w:pPr>
        <w:rPr>
          <w:rFonts w:ascii="Arial" w:hAnsi="Arial" w:cs="Arial"/>
          <w:sz w:val="22"/>
          <w:szCs w:val="22"/>
        </w:rPr>
      </w:pPr>
    </w:p>
    <w:p w14:paraId="0AAE91FF" w14:textId="6623892C" w:rsidR="00580345" w:rsidRDefault="00580345" w:rsidP="00580345">
      <w:pPr>
        <w:rPr>
          <w:rFonts w:ascii="Arial" w:hAnsi="Arial" w:cs="Arial"/>
          <w:sz w:val="22"/>
          <w:szCs w:val="22"/>
        </w:rPr>
      </w:pPr>
    </w:p>
    <w:p w14:paraId="7C525D42" w14:textId="7ED0ABFA" w:rsidR="00580345" w:rsidRDefault="00580345" w:rsidP="00580345">
      <w:pPr>
        <w:rPr>
          <w:rFonts w:ascii="Arial" w:hAnsi="Arial" w:cs="Arial"/>
          <w:sz w:val="22"/>
          <w:szCs w:val="22"/>
        </w:rPr>
      </w:pPr>
    </w:p>
    <w:p w14:paraId="26629187" w14:textId="2E75BDB0" w:rsidR="00580345" w:rsidRPr="00580345" w:rsidRDefault="00580345" w:rsidP="00580345">
      <w:pPr>
        <w:tabs>
          <w:tab w:val="left" w:pos="2148"/>
        </w:tabs>
        <w:rPr>
          <w:rFonts w:ascii="Arial" w:hAnsi="Arial" w:cs="Arial"/>
          <w:sz w:val="22"/>
          <w:szCs w:val="22"/>
        </w:rPr>
      </w:pPr>
      <w:r>
        <w:rPr>
          <w:rFonts w:ascii="Arial" w:hAnsi="Arial" w:cs="Arial"/>
          <w:sz w:val="22"/>
          <w:szCs w:val="22"/>
        </w:rPr>
        <w:tab/>
      </w:r>
    </w:p>
    <w:sectPr w:rsidR="00580345" w:rsidRPr="0058034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85BD" w14:textId="77777777" w:rsidR="00253C8E" w:rsidRDefault="00253C8E" w:rsidP="00717BD6">
      <w:r>
        <w:separator/>
      </w:r>
    </w:p>
  </w:endnote>
  <w:endnote w:type="continuationSeparator" w:id="0">
    <w:p w14:paraId="6CB7E57E" w14:textId="77777777" w:rsidR="00253C8E" w:rsidRDefault="00253C8E" w:rsidP="007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7A86" w14:textId="77777777" w:rsidR="00253C8E" w:rsidRDefault="00253C8E" w:rsidP="00717BD6">
      <w:r>
        <w:separator/>
      </w:r>
    </w:p>
  </w:footnote>
  <w:footnote w:type="continuationSeparator" w:id="0">
    <w:p w14:paraId="1209FEE6" w14:textId="77777777" w:rsidR="00253C8E" w:rsidRDefault="00253C8E" w:rsidP="0071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94CC" w14:textId="3DA244C0" w:rsidR="000E0180" w:rsidRDefault="000E0180" w:rsidP="00FD1EBF">
    <w:pPr>
      <w:pStyle w:val="Header"/>
      <w:jc w:val="right"/>
    </w:pPr>
  </w:p>
  <w:p w14:paraId="7E3C5D3F" w14:textId="77777777" w:rsidR="000E0180" w:rsidRDefault="000E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7"/>
    <w:multiLevelType w:val="multilevel"/>
    <w:tmpl w:val="00000017"/>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8"/>
    <w:multiLevelType w:val="multilevel"/>
    <w:tmpl w:val="00000018"/>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9"/>
    <w:multiLevelType w:val="multilevel"/>
    <w:tmpl w:val="00000019"/>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A"/>
    <w:multiLevelType w:val="multilevel"/>
    <w:tmpl w:val="0000001A"/>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BB73A5"/>
    <w:multiLevelType w:val="hybridMultilevel"/>
    <w:tmpl w:val="B8A4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C1E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CB4586"/>
    <w:multiLevelType w:val="hybridMultilevel"/>
    <w:tmpl w:val="F2E03A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107D0"/>
    <w:multiLevelType w:val="hybridMultilevel"/>
    <w:tmpl w:val="CE169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B20F0"/>
    <w:multiLevelType w:val="hybridMultilevel"/>
    <w:tmpl w:val="8DAA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87CA5"/>
    <w:multiLevelType w:val="hybridMultilevel"/>
    <w:tmpl w:val="5306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03B40"/>
    <w:multiLevelType w:val="hybridMultilevel"/>
    <w:tmpl w:val="67AA6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9540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2A7345"/>
    <w:multiLevelType w:val="hybridMultilevel"/>
    <w:tmpl w:val="E40C29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006D"/>
    <w:multiLevelType w:val="hybridMultilevel"/>
    <w:tmpl w:val="7610A82A"/>
    <w:lvl w:ilvl="0" w:tplc="08090005">
      <w:start w:val="1"/>
      <w:numFmt w:val="bullet"/>
      <w:lvlText w:val=""/>
      <w:lvlJc w:val="left"/>
      <w:pPr>
        <w:ind w:left="720" w:hanging="360"/>
      </w:pPr>
      <w:rPr>
        <w:rFonts w:ascii="Wingdings" w:hAnsi="Wingdings" w:hint="default"/>
      </w:rPr>
    </w:lvl>
    <w:lvl w:ilvl="1" w:tplc="BB8A5138">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52D65"/>
    <w:multiLevelType w:val="hybridMultilevel"/>
    <w:tmpl w:val="7A684348"/>
    <w:lvl w:ilvl="0" w:tplc="3684F8DE">
      <w:start w:val="1"/>
      <w:numFmt w:val="bullet"/>
      <w:lvlText w:val=""/>
      <w:lvlJc w:val="left"/>
      <w:pPr>
        <w:ind w:left="360" w:hanging="360"/>
      </w:pPr>
      <w:rPr>
        <w:rFonts w:ascii="Symbol" w:hAnsi="Symbol" w:hint="default"/>
        <w:color w:val="1F3864"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FA48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DBD1DF0"/>
    <w:multiLevelType w:val="hybridMultilevel"/>
    <w:tmpl w:val="802C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099787">
    <w:abstractNumId w:val="16"/>
  </w:num>
  <w:num w:numId="2" w16cid:durableId="1356883840">
    <w:abstractNumId w:val="11"/>
  </w:num>
  <w:num w:numId="3" w16cid:durableId="1377899337">
    <w:abstractNumId w:val="12"/>
  </w:num>
  <w:num w:numId="4" w16cid:durableId="1689678853">
    <w:abstractNumId w:val="14"/>
  </w:num>
  <w:num w:numId="5" w16cid:durableId="1440099142">
    <w:abstractNumId w:val="7"/>
  </w:num>
  <w:num w:numId="6" w16cid:durableId="1878279688">
    <w:abstractNumId w:val="8"/>
  </w:num>
  <w:num w:numId="7" w16cid:durableId="1618172122">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55957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9207">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629551">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177185">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172948">
    <w:abstractNumId w:val="10"/>
  </w:num>
  <w:num w:numId="13" w16cid:durableId="703094651">
    <w:abstractNumId w:val="17"/>
  </w:num>
  <w:num w:numId="14" w16cid:durableId="1953440588">
    <w:abstractNumId w:val="13"/>
  </w:num>
  <w:num w:numId="15" w16cid:durableId="1914731799">
    <w:abstractNumId w:val="5"/>
  </w:num>
  <w:num w:numId="16" w16cid:durableId="1849758055">
    <w:abstractNumId w:val="9"/>
  </w:num>
  <w:num w:numId="17" w16cid:durableId="528302973">
    <w:abstractNumId w:val="6"/>
  </w:num>
  <w:num w:numId="18" w16cid:durableId="2015109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D6"/>
    <w:rsid w:val="00025EE4"/>
    <w:rsid w:val="000858BE"/>
    <w:rsid w:val="000A4CCE"/>
    <w:rsid w:val="000E0180"/>
    <w:rsid w:val="00124107"/>
    <w:rsid w:val="00143A4F"/>
    <w:rsid w:val="00165B2A"/>
    <w:rsid w:val="001D5DD7"/>
    <w:rsid w:val="00205BF7"/>
    <w:rsid w:val="00231585"/>
    <w:rsid w:val="002449EB"/>
    <w:rsid w:val="00253C8E"/>
    <w:rsid w:val="002B43D9"/>
    <w:rsid w:val="002B519D"/>
    <w:rsid w:val="002C33CB"/>
    <w:rsid w:val="002E13C5"/>
    <w:rsid w:val="002E6735"/>
    <w:rsid w:val="002E705B"/>
    <w:rsid w:val="002F54D2"/>
    <w:rsid w:val="00303B42"/>
    <w:rsid w:val="003439E7"/>
    <w:rsid w:val="003476B7"/>
    <w:rsid w:val="0035617B"/>
    <w:rsid w:val="00357EEF"/>
    <w:rsid w:val="003676D2"/>
    <w:rsid w:val="003B6E60"/>
    <w:rsid w:val="00490548"/>
    <w:rsid w:val="004A24FE"/>
    <w:rsid w:val="004E281C"/>
    <w:rsid w:val="005039FD"/>
    <w:rsid w:val="00534C1F"/>
    <w:rsid w:val="00580345"/>
    <w:rsid w:val="00604F79"/>
    <w:rsid w:val="006107A6"/>
    <w:rsid w:val="00617CF8"/>
    <w:rsid w:val="00640438"/>
    <w:rsid w:val="006B1E0A"/>
    <w:rsid w:val="006C52A2"/>
    <w:rsid w:val="006F0BBD"/>
    <w:rsid w:val="00717BD6"/>
    <w:rsid w:val="00722A29"/>
    <w:rsid w:val="00772939"/>
    <w:rsid w:val="00797363"/>
    <w:rsid w:val="007B10C3"/>
    <w:rsid w:val="007F01E0"/>
    <w:rsid w:val="00821AC1"/>
    <w:rsid w:val="00824220"/>
    <w:rsid w:val="0082752C"/>
    <w:rsid w:val="00837C7D"/>
    <w:rsid w:val="0086599F"/>
    <w:rsid w:val="00866E00"/>
    <w:rsid w:val="0088464B"/>
    <w:rsid w:val="008942D7"/>
    <w:rsid w:val="008C38FF"/>
    <w:rsid w:val="00904DAA"/>
    <w:rsid w:val="00940DC0"/>
    <w:rsid w:val="00990A53"/>
    <w:rsid w:val="009B2303"/>
    <w:rsid w:val="009C67B9"/>
    <w:rsid w:val="00A13DF9"/>
    <w:rsid w:val="00A308F7"/>
    <w:rsid w:val="00A315AC"/>
    <w:rsid w:val="00B0288C"/>
    <w:rsid w:val="00B1282D"/>
    <w:rsid w:val="00B41771"/>
    <w:rsid w:val="00B72A88"/>
    <w:rsid w:val="00BA0B26"/>
    <w:rsid w:val="00BA738D"/>
    <w:rsid w:val="00BB4925"/>
    <w:rsid w:val="00BE36A3"/>
    <w:rsid w:val="00C22E82"/>
    <w:rsid w:val="00CB4596"/>
    <w:rsid w:val="00CC1ACE"/>
    <w:rsid w:val="00D41AD2"/>
    <w:rsid w:val="00DC06FB"/>
    <w:rsid w:val="00DD01B4"/>
    <w:rsid w:val="00DF70D3"/>
    <w:rsid w:val="00E173FA"/>
    <w:rsid w:val="00E23BFF"/>
    <w:rsid w:val="00E55213"/>
    <w:rsid w:val="00EC3FC8"/>
    <w:rsid w:val="00F00B9B"/>
    <w:rsid w:val="00F34D37"/>
    <w:rsid w:val="00F53376"/>
    <w:rsid w:val="00F53AFA"/>
    <w:rsid w:val="00F866AB"/>
    <w:rsid w:val="00FA52F2"/>
    <w:rsid w:val="00FB24C4"/>
    <w:rsid w:val="00FD1EBF"/>
    <w:rsid w:val="00FE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FE76B"/>
  <w15:chartTrackingRefBased/>
  <w15:docId w15:val="{45B08BC4-654B-4B35-A67D-4190663B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7BD6"/>
    <w:pPr>
      <w:keepNext/>
      <w:outlineLvl w:val="0"/>
    </w:pPr>
    <w:rPr>
      <w:rFonts w:ascii="CG Omega" w:hAnsi="CG Omeg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17BD6"/>
    <w:pPr>
      <w:ind w:left="4320" w:hanging="4320"/>
    </w:pPr>
    <w:rPr>
      <w:rFonts w:ascii="CG Omega" w:hAnsi="CG Omega"/>
    </w:rPr>
  </w:style>
  <w:style w:type="character" w:customStyle="1" w:styleId="BodyTextIndentChar">
    <w:name w:val="Body Text Indent Char"/>
    <w:basedOn w:val="DefaultParagraphFont"/>
    <w:link w:val="BodyTextIndent"/>
    <w:rsid w:val="00717BD6"/>
    <w:rPr>
      <w:rFonts w:ascii="CG Omega" w:eastAsia="Times New Roman" w:hAnsi="CG Omega" w:cs="Times New Roman"/>
      <w:sz w:val="24"/>
      <w:szCs w:val="24"/>
    </w:rPr>
  </w:style>
  <w:style w:type="character" w:styleId="Hyperlink">
    <w:name w:val="Hyperlink"/>
    <w:uiPriority w:val="99"/>
    <w:semiHidden/>
    <w:unhideWhenUsed/>
    <w:rsid w:val="00717BD6"/>
    <w:rPr>
      <w:color w:val="0563C1"/>
      <w:u w:val="single"/>
    </w:rPr>
  </w:style>
  <w:style w:type="paragraph" w:customStyle="1" w:styleId="Default">
    <w:name w:val="Default"/>
    <w:basedOn w:val="Normal"/>
    <w:rsid w:val="00717BD6"/>
    <w:pPr>
      <w:autoSpaceDE w:val="0"/>
      <w:autoSpaceDN w:val="0"/>
      <w:ind w:left="360" w:hanging="360"/>
    </w:pPr>
    <w:rPr>
      <w:rFonts w:ascii="Calibri" w:eastAsia="Calibri" w:hAnsi="Calibri" w:cs="Calibri"/>
      <w:color w:val="000000"/>
      <w:lang w:eastAsia="en-GB"/>
    </w:rPr>
  </w:style>
  <w:style w:type="character" w:customStyle="1" w:styleId="Heading1Char">
    <w:name w:val="Heading 1 Char"/>
    <w:basedOn w:val="DefaultParagraphFont"/>
    <w:link w:val="Heading1"/>
    <w:rsid w:val="00717BD6"/>
    <w:rPr>
      <w:rFonts w:ascii="CG Omega" w:eastAsia="Times New Roman" w:hAnsi="CG Omega" w:cs="Times New Roman"/>
      <w:b/>
      <w:bCs/>
      <w:sz w:val="20"/>
      <w:szCs w:val="24"/>
    </w:rPr>
  </w:style>
  <w:style w:type="paragraph" w:styleId="Header">
    <w:name w:val="header"/>
    <w:basedOn w:val="Normal"/>
    <w:link w:val="HeaderChar"/>
    <w:uiPriority w:val="99"/>
    <w:unhideWhenUsed/>
    <w:rsid w:val="00717BD6"/>
    <w:pPr>
      <w:tabs>
        <w:tab w:val="center" w:pos="4513"/>
        <w:tab w:val="right" w:pos="9026"/>
      </w:tabs>
    </w:pPr>
  </w:style>
  <w:style w:type="character" w:customStyle="1" w:styleId="HeaderChar">
    <w:name w:val="Header Char"/>
    <w:basedOn w:val="DefaultParagraphFont"/>
    <w:link w:val="Header"/>
    <w:uiPriority w:val="99"/>
    <w:rsid w:val="00717B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7BD6"/>
    <w:pPr>
      <w:tabs>
        <w:tab w:val="center" w:pos="4513"/>
        <w:tab w:val="right" w:pos="9026"/>
      </w:tabs>
    </w:pPr>
  </w:style>
  <w:style w:type="character" w:customStyle="1" w:styleId="FooterChar">
    <w:name w:val="Footer Char"/>
    <w:basedOn w:val="DefaultParagraphFont"/>
    <w:link w:val="Footer"/>
    <w:uiPriority w:val="99"/>
    <w:rsid w:val="00717BD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7BD6"/>
    <w:rPr>
      <w:color w:val="954F72" w:themeColor="followedHyperlink"/>
      <w:u w:val="single"/>
    </w:rPr>
  </w:style>
  <w:style w:type="paragraph" w:styleId="ListParagraph">
    <w:name w:val="List Paragraph"/>
    <w:basedOn w:val="Normal"/>
    <w:uiPriority w:val="34"/>
    <w:qFormat/>
    <w:rsid w:val="00A13DF9"/>
    <w:pPr>
      <w:ind w:left="720"/>
    </w:pPr>
    <w:rPr>
      <w:rFonts w:ascii="CG Omega" w:hAnsi="CG Omega"/>
      <w:sz w:val="20"/>
      <w:szCs w:val="20"/>
    </w:rPr>
  </w:style>
  <w:style w:type="paragraph" w:styleId="BalloonText">
    <w:name w:val="Balloon Text"/>
    <w:basedOn w:val="Normal"/>
    <w:link w:val="BalloonTextChar"/>
    <w:uiPriority w:val="99"/>
    <w:semiHidden/>
    <w:unhideWhenUsed/>
    <w:rsid w:val="00D41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752C"/>
    <w:rPr>
      <w:sz w:val="16"/>
      <w:szCs w:val="16"/>
    </w:rPr>
  </w:style>
  <w:style w:type="paragraph" w:styleId="CommentText">
    <w:name w:val="annotation text"/>
    <w:basedOn w:val="Normal"/>
    <w:link w:val="CommentTextChar"/>
    <w:uiPriority w:val="99"/>
    <w:semiHidden/>
    <w:unhideWhenUsed/>
    <w:rsid w:val="0082752C"/>
    <w:rPr>
      <w:sz w:val="20"/>
      <w:szCs w:val="20"/>
    </w:rPr>
  </w:style>
  <w:style w:type="character" w:customStyle="1" w:styleId="CommentTextChar">
    <w:name w:val="Comment Text Char"/>
    <w:basedOn w:val="DefaultParagraphFont"/>
    <w:link w:val="CommentText"/>
    <w:uiPriority w:val="99"/>
    <w:semiHidden/>
    <w:rsid w:val="008275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52C"/>
    <w:rPr>
      <w:b/>
      <w:bCs/>
    </w:rPr>
  </w:style>
  <w:style w:type="character" w:customStyle="1" w:styleId="CommentSubjectChar">
    <w:name w:val="Comment Subject Char"/>
    <w:basedOn w:val="CommentTextChar"/>
    <w:link w:val="CommentSubject"/>
    <w:uiPriority w:val="99"/>
    <w:semiHidden/>
    <w:rsid w:val="0082752C"/>
    <w:rPr>
      <w:rFonts w:ascii="Times New Roman" w:eastAsia="Times New Roman" w:hAnsi="Times New Roman" w:cs="Times New Roman"/>
      <w:b/>
      <w:bCs/>
      <w:sz w:val="20"/>
      <w:szCs w:val="20"/>
    </w:rPr>
  </w:style>
  <w:style w:type="paragraph" w:customStyle="1" w:styleId="paragraph">
    <w:name w:val="paragraph"/>
    <w:basedOn w:val="Normal"/>
    <w:rsid w:val="002B43D9"/>
    <w:pPr>
      <w:spacing w:before="100" w:beforeAutospacing="1" w:after="100" w:afterAutospacing="1"/>
    </w:pPr>
    <w:rPr>
      <w:lang w:eastAsia="en-GB"/>
    </w:rPr>
  </w:style>
  <w:style w:type="character" w:customStyle="1" w:styleId="eop">
    <w:name w:val="eop"/>
    <w:basedOn w:val="DefaultParagraphFont"/>
    <w:rsid w:val="002B43D9"/>
  </w:style>
  <w:style w:type="character" w:customStyle="1" w:styleId="normaltextrun">
    <w:name w:val="normaltextrun"/>
    <w:basedOn w:val="DefaultParagraphFont"/>
    <w:rsid w:val="002B43D9"/>
  </w:style>
  <w:style w:type="character" w:customStyle="1" w:styleId="scxw15226451">
    <w:name w:val="scxw15226451"/>
    <w:basedOn w:val="DefaultParagraphFont"/>
    <w:rsid w:val="002B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682">
      <w:bodyDiv w:val="1"/>
      <w:marLeft w:val="0"/>
      <w:marRight w:val="0"/>
      <w:marTop w:val="0"/>
      <w:marBottom w:val="0"/>
      <w:divBdr>
        <w:top w:val="none" w:sz="0" w:space="0" w:color="auto"/>
        <w:left w:val="none" w:sz="0" w:space="0" w:color="auto"/>
        <w:bottom w:val="none" w:sz="0" w:space="0" w:color="auto"/>
        <w:right w:val="none" w:sz="0" w:space="0" w:color="auto"/>
      </w:divBdr>
    </w:div>
    <w:div w:id="645596319">
      <w:bodyDiv w:val="1"/>
      <w:marLeft w:val="0"/>
      <w:marRight w:val="0"/>
      <w:marTop w:val="0"/>
      <w:marBottom w:val="0"/>
      <w:divBdr>
        <w:top w:val="none" w:sz="0" w:space="0" w:color="auto"/>
        <w:left w:val="none" w:sz="0" w:space="0" w:color="auto"/>
        <w:bottom w:val="none" w:sz="0" w:space="0" w:color="auto"/>
        <w:right w:val="none" w:sz="0" w:space="0" w:color="auto"/>
      </w:divBdr>
    </w:div>
    <w:div w:id="13714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F930D7EE528408B3DE224E41F887D" ma:contentTypeVersion="16" ma:contentTypeDescription="Create a new document." ma:contentTypeScope="" ma:versionID="986d569b015b269acc74fa2166a53795">
  <xsd:schema xmlns:xsd="http://www.w3.org/2001/XMLSchema" xmlns:xs="http://www.w3.org/2001/XMLSchema" xmlns:p="http://schemas.microsoft.com/office/2006/metadata/properties" xmlns:ns2="c3c4ccb0-a97f-4eeb-8148-16bac7602ac8" xmlns:ns3="f1693946-c9e4-4670-b107-60d5548fde9e" targetNamespace="http://schemas.microsoft.com/office/2006/metadata/properties" ma:root="true" ma:fieldsID="d423411e3484b39c2301c2683ce917b8" ns2:_="" ns3:_="">
    <xsd:import namespace="c3c4ccb0-a97f-4eeb-8148-16bac7602ac8"/>
    <xsd:import namespace="f1693946-c9e4-4670-b107-60d5548fd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4ccb0-a97f-4eeb-8148-16bac7602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dd3e35-9bef-4750-8ae1-1e691cab97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93946-c9e4-4670-b107-60d5548fde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162c02-4535-419e-a655-1db0928c827f}" ma:internalName="TaxCatchAll" ma:showField="CatchAllData" ma:web="f1693946-c9e4-4670-b107-60d5548fd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4ccb0-a97f-4eeb-8148-16bac7602ac8">
      <Terms xmlns="http://schemas.microsoft.com/office/infopath/2007/PartnerControls"/>
    </lcf76f155ced4ddcb4097134ff3c332f>
    <TaxCatchAll xmlns="f1693946-c9e4-4670-b107-60d5548fde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DE2EF-CD31-4B4C-8180-9AD74C933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4ccb0-a97f-4eeb-8148-16bac7602ac8"/>
    <ds:schemaRef ds:uri="f1693946-c9e4-4670-b107-60d5548fd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DD2A8-16B8-44A9-9EFA-5810904AD1C4}">
  <ds:schemaRefs>
    <ds:schemaRef ds:uri="http://schemas.microsoft.com/office/2006/metadata/properties"/>
    <ds:schemaRef ds:uri="http://schemas.microsoft.com/office/infopath/2007/PartnerControls"/>
    <ds:schemaRef ds:uri="c3c4ccb0-a97f-4eeb-8148-16bac7602ac8"/>
    <ds:schemaRef ds:uri="f1693946-c9e4-4670-b107-60d5548fde9e"/>
  </ds:schemaRefs>
</ds:datastoreItem>
</file>

<file path=customXml/itemProps3.xml><?xml version="1.0" encoding="utf-8"?>
<ds:datastoreItem xmlns:ds="http://schemas.openxmlformats.org/officeDocument/2006/customXml" ds:itemID="{4DB4F590-5A33-4155-9319-049FEC3A8FB3}">
  <ds:schemaRefs>
    <ds:schemaRef ds:uri="http://schemas.microsoft.com/sharepoint/v3/contenttype/forms"/>
  </ds:schemaRefs>
</ds:datastoreItem>
</file>

<file path=customXml/itemProps4.xml><?xml version="1.0" encoding="utf-8"?>
<ds:datastoreItem xmlns:ds="http://schemas.openxmlformats.org/officeDocument/2006/customXml" ds:itemID="{64605762-04F1-4F50-9731-A0618EF4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1020</Words>
  <Characters>5817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Callender</dc:creator>
  <cp:keywords/>
  <dc:description/>
  <cp:lastModifiedBy>Ciara  Hughes</cp:lastModifiedBy>
  <cp:revision>2</cp:revision>
  <cp:lastPrinted>2018-02-20T16:54:00Z</cp:lastPrinted>
  <dcterms:created xsi:type="dcterms:W3CDTF">2023-04-21T12:08:00Z</dcterms:created>
  <dcterms:modified xsi:type="dcterms:W3CDTF">2023-04-21T12:08:00Z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0x010100F97F930D7EE528408B3DE224E41F887D</vt:lpwstr>
  </property>
  <property fmtid="{D5CDD505-2E9C-101B-9397-08002B2CF9AE}" pid="3" name="MediaServiceImageTags">
    <vt:lpwstr/>
  </property>
</Properties>
</file>