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6E6" w:rsidR="19F74956" w:rsidP="19F74956" w:rsidRDefault="19F74956" w14:paraId="38CF0503" w14:textId="5CAE8830">
      <w:pPr>
        <w:spacing w:after="0"/>
        <w:rPr>
          <w:rFonts w:ascii="Aeonik" w:hAnsi="Aeonik" w:cs="Arial"/>
          <w:b/>
          <w:bCs/>
          <w:color w:val="2CD5C3"/>
          <w:sz w:val="40"/>
          <w:szCs w:val="40"/>
        </w:rPr>
      </w:pPr>
    </w:p>
    <w:p w:rsidRPr="00FA26E6" w:rsidR="48AC0C69" w:rsidP="19F74956" w:rsidRDefault="00DF4707" w14:paraId="0E742249" w14:textId="3FF365E8">
      <w:pPr>
        <w:spacing w:after="0"/>
        <w:rPr>
          <w:rFonts w:ascii="Aeonik" w:hAnsi="Aeonik" w:cs="Arial"/>
          <w:b/>
          <w:bCs/>
          <w:color w:val="2CD5C3"/>
          <w:sz w:val="40"/>
          <w:szCs w:val="40"/>
        </w:rPr>
      </w:pPr>
      <w:r>
        <w:rPr>
          <w:rFonts w:ascii="Aeonik" w:hAnsi="Aeonik" w:cs="Arial"/>
          <w:b/>
          <w:bCs/>
          <w:color w:val="2CD5C3"/>
          <w:sz w:val="40"/>
          <w:szCs w:val="40"/>
        </w:rPr>
        <w:t xml:space="preserve">AV </w:t>
      </w:r>
      <w:r w:rsidR="0010627C">
        <w:rPr>
          <w:rFonts w:ascii="Aeonik" w:hAnsi="Aeonik" w:cs="Arial"/>
          <w:b/>
          <w:bCs/>
          <w:color w:val="2CD5C3"/>
          <w:sz w:val="40"/>
          <w:szCs w:val="40"/>
        </w:rPr>
        <w:t>Executive</w:t>
      </w:r>
    </w:p>
    <w:p w:rsidRPr="00FA26E6" w:rsidR="00E63C43" w:rsidP="19F74956" w:rsidRDefault="00E63C43" w14:paraId="5C4BE23A" w14:textId="3DD1BE94">
      <w:pPr>
        <w:spacing w:after="0"/>
        <w:rPr>
          <w:rFonts w:ascii="Aeonik" w:hAnsi="Aeonik" w:cs="Arial"/>
          <w:b/>
          <w:bCs/>
          <w:color w:val="FF6900"/>
        </w:rPr>
      </w:pPr>
      <w:r w:rsidRPr="00FA26E6">
        <w:rPr>
          <w:rFonts w:ascii="Aeonik" w:hAnsi="Aeonik"/>
        </w:rPr>
        <w:br/>
      </w:r>
    </w:p>
    <w:p w:rsidRPr="00FA26E6" w:rsidR="00E63C43" w:rsidP="19F74956" w:rsidRDefault="602036C5" w14:paraId="71F53250" w14:textId="37C3E891">
      <w:pPr>
        <w:spacing w:after="0"/>
        <w:jc w:val="both"/>
        <w:rPr>
          <w:rFonts w:ascii="Aeonik" w:hAnsi="Aeonik" w:cs="Arial"/>
          <w:b/>
          <w:bCs/>
          <w:color w:val="FF6900"/>
          <w:sz w:val="28"/>
          <w:szCs w:val="28"/>
        </w:rPr>
      </w:pPr>
      <w:r w:rsidRPr="19ADFBF5">
        <w:rPr>
          <w:rFonts w:ascii="Aeonik" w:hAnsi="Aeonik" w:cs="Arial"/>
          <w:b/>
          <w:bCs/>
          <w:color w:val="FF6900"/>
          <w:sz w:val="28"/>
          <w:szCs w:val="28"/>
        </w:rPr>
        <w:t>W</w:t>
      </w:r>
      <w:r w:rsidRPr="19ADFBF5" w:rsidR="3FE31216">
        <w:rPr>
          <w:rFonts w:ascii="Aeonik" w:hAnsi="Aeonik" w:cs="Arial"/>
          <w:b/>
          <w:bCs/>
          <w:color w:val="FF6900"/>
          <w:sz w:val="28"/>
          <w:szCs w:val="28"/>
        </w:rPr>
        <w:t>ho w</w:t>
      </w:r>
      <w:r w:rsidRPr="19ADFBF5">
        <w:rPr>
          <w:rFonts w:ascii="Aeonik" w:hAnsi="Aeonik" w:cs="Arial"/>
          <w:b/>
          <w:bCs/>
          <w:color w:val="FF6900"/>
          <w:sz w:val="28"/>
          <w:szCs w:val="28"/>
        </w:rPr>
        <w:t xml:space="preserve">e </w:t>
      </w:r>
      <w:proofErr w:type="gramStart"/>
      <w:r w:rsidRPr="19ADFBF5">
        <w:rPr>
          <w:rFonts w:ascii="Aeonik" w:hAnsi="Aeonik" w:cs="Arial"/>
          <w:b/>
          <w:bCs/>
          <w:color w:val="FF6900"/>
          <w:sz w:val="28"/>
          <w:szCs w:val="28"/>
        </w:rPr>
        <w:t>are</w:t>
      </w:r>
      <w:proofErr w:type="gramEnd"/>
    </w:p>
    <w:p w:rsidR="385D3225" w:rsidP="19ADFBF5" w:rsidRDefault="385D3225" w14:paraId="18EB464A" w14:textId="295D838C">
      <w:pPr>
        <w:pStyle w:val="Default"/>
        <w:rPr>
          <w:rFonts w:ascii="Aeonik" w:hAnsi="Aeonik" w:eastAsia="Aeonik" w:cs="Aeonik"/>
          <w:color w:val="000000" w:themeColor="text1"/>
          <w:sz w:val="20"/>
          <w:szCs w:val="20"/>
        </w:rPr>
      </w:pPr>
      <w:r w:rsidRPr="4A62FE8F">
        <w:rPr>
          <w:rFonts w:ascii="Aeonik" w:hAnsi="Aeonik" w:eastAsia="Aeonik" w:cs="Aeonik"/>
          <w:color w:val="000000" w:themeColor="text1"/>
          <w:sz w:val="20"/>
          <w:szCs w:val="20"/>
        </w:rPr>
        <w:t>We exist because we saw a gap in the market. A gap between ideas and measurement. Anyone can have a good idea, but they don’t necessarily know how to measure it. Conversely, just because you can measure things, it’s no guarantee you can have good ideas. Well, we do both.</w:t>
      </w:r>
      <w:r w:rsidRPr="4A62FE8F" w:rsidR="6153026A">
        <w:rPr>
          <w:rFonts w:ascii="Aeonik" w:hAnsi="Aeonik" w:eastAsia="Aeonik" w:cs="Aeonik"/>
          <w:color w:val="000000" w:themeColor="text1"/>
          <w:sz w:val="20"/>
          <w:szCs w:val="20"/>
        </w:rPr>
        <w:t xml:space="preserve"> </w:t>
      </w:r>
    </w:p>
    <w:p w:rsidR="19ADFBF5" w:rsidP="19ADFBF5" w:rsidRDefault="19ADFBF5" w14:paraId="2B5C7904" w14:textId="3B34CE9C">
      <w:pPr>
        <w:spacing w:after="0" w:line="240" w:lineRule="auto"/>
        <w:rPr>
          <w:rFonts w:ascii="Aeonik" w:hAnsi="Aeonik" w:eastAsia="Aeonik" w:cs="Aeonik"/>
          <w:color w:val="000000" w:themeColor="text1"/>
          <w:sz w:val="20"/>
          <w:szCs w:val="20"/>
        </w:rPr>
      </w:pPr>
    </w:p>
    <w:p w:rsidR="385D3225" w:rsidP="19ADFBF5" w:rsidRDefault="385D3225" w14:paraId="7F6CD82F" w14:textId="1D4633B8">
      <w:pPr>
        <w:pStyle w:val="Default"/>
        <w:rPr>
          <w:rFonts w:ascii="Aeonik" w:hAnsi="Aeonik" w:eastAsia="Aeonik" w:cs="Aeonik"/>
          <w:color w:val="000000" w:themeColor="text1"/>
          <w:sz w:val="20"/>
          <w:szCs w:val="20"/>
        </w:rPr>
      </w:pPr>
      <w:r w:rsidRPr="19ADFBF5">
        <w:rPr>
          <w:rFonts w:ascii="Aeonik" w:hAnsi="Aeonik" w:eastAsia="Aeonik" w:cs="Aeonik"/>
          <w:color w:val="000000" w:themeColor="text1"/>
          <w:sz w:val="20"/>
          <w:szCs w:val="20"/>
        </w:rPr>
        <w:t xml:space="preserve">We’re the free-thinking media agency for brands with big plans. We enhance reach, reputation, and revenue by giving every client the best in </w:t>
      </w:r>
      <w:r w:rsidRPr="19ADFBF5">
        <w:rPr>
          <w:rFonts w:ascii="Aeonik" w:hAnsi="Aeonik" w:eastAsia="Aeonik" w:cs="Aeonik"/>
          <w:b/>
          <w:bCs/>
          <w:color w:val="000000" w:themeColor="text1"/>
          <w:sz w:val="20"/>
          <w:szCs w:val="20"/>
        </w:rPr>
        <w:t xml:space="preserve">Heart, </w:t>
      </w:r>
      <w:proofErr w:type="gramStart"/>
      <w:r w:rsidRPr="19ADFBF5">
        <w:rPr>
          <w:rFonts w:ascii="Aeonik" w:hAnsi="Aeonik" w:eastAsia="Aeonik" w:cs="Aeonik"/>
          <w:b/>
          <w:bCs/>
          <w:color w:val="000000" w:themeColor="text1"/>
          <w:sz w:val="20"/>
          <w:szCs w:val="20"/>
        </w:rPr>
        <w:t>Art</w:t>
      </w:r>
      <w:proofErr w:type="gramEnd"/>
      <w:r w:rsidRPr="19ADFBF5">
        <w:rPr>
          <w:rFonts w:ascii="Aeonik" w:hAnsi="Aeonik" w:eastAsia="Aeonik" w:cs="Aeonik"/>
          <w:b/>
          <w:bCs/>
          <w:color w:val="000000" w:themeColor="text1"/>
          <w:sz w:val="20"/>
          <w:szCs w:val="20"/>
        </w:rPr>
        <w:t xml:space="preserve"> and Science</w:t>
      </w:r>
      <w:r w:rsidRPr="19ADFBF5">
        <w:rPr>
          <w:rFonts w:ascii="Aeonik" w:hAnsi="Aeonik" w:eastAsia="Aeonik" w:cs="Aeonik"/>
          <w:color w:val="000000" w:themeColor="text1"/>
          <w:sz w:val="20"/>
          <w:szCs w:val="20"/>
        </w:rPr>
        <w:t xml:space="preserve">, which means going the extra mile to understand their world and collaborating to create market-leading strategies, anchored in intelligent data. And because we’re independent, we enjoy the </w:t>
      </w:r>
      <w:proofErr w:type="gramStart"/>
      <w:r w:rsidRPr="19ADFBF5">
        <w:rPr>
          <w:rFonts w:ascii="Aeonik" w:hAnsi="Aeonik" w:eastAsia="Aeonik" w:cs="Aeonik"/>
          <w:color w:val="000000" w:themeColor="text1"/>
          <w:sz w:val="20"/>
          <w:szCs w:val="20"/>
        </w:rPr>
        <w:t xml:space="preserve">freedom </w:t>
      </w:r>
      <w:r w:rsidRPr="19ADFBF5">
        <w:rPr>
          <w:rFonts w:ascii="Times New Roman" w:hAnsi="Times New Roman" w:eastAsia="Times New Roman" w:cs="Times New Roman"/>
          <w:color w:val="000000" w:themeColor="text1"/>
          <w:sz w:val="20"/>
          <w:szCs w:val="20"/>
        </w:rPr>
        <w:t xml:space="preserve"> </w:t>
      </w:r>
      <w:r w:rsidRPr="19ADFBF5">
        <w:rPr>
          <w:rFonts w:ascii="Aeonik" w:hAnsi="Aeonik" w:eastAsia="Aeonik" w:cs="Aeonik"/>
          <w:color w:val="000000" w:themeColor="text1"/>
          <w:sz w:val="20"/>
          <w:szCs w:val="20"/>
        </w:rPr>
        <w:t>to</w:t>
      </w:r>
      <w:proofErr w:type="gramEnd"/>
      <w:r w:rsidRPr="19ADFBF5">
        <w:rPr>
          <w:rFonts w:ascii="Aeonik" w:hAnsi="Aeonik" w:eastAsia="Aeonik" w:cs="Aeonik"/>
          <w:color w:val="000000" w:themeColor="text1"/>
          <w:sz w:val="20"/>
          <w:szCs w:val="20"/>
        </w:rPr>
        <w:t xml:space="preserve"> work with clients we love, in ways that work best for both of us. Because great relationships drive better results.</w:t>
      </w:r>
    </w:p>
    <w:p w:rsidR="19ADFBF5" w:rsidP="19ADFBF5" w:rsidRDefault="19ADFBF5" w14:paraId="08A19115" w14:textId="60B62B60">
      <w:pPr>
        <w:spacing w:after="0" w:line="240" w:lineRule="auto"/>
        <w:rPr>
          <w:rFonts w:ascii="Aeonik" w:hAnsi="Aeonik" w:eastAsia="Aeonik" w:cs="Aeonik"/>
          <w:color w:val="000000" w:themeColor="text1"/>
          <w:sz w:val="20"/>
          <w:szCs w:val="20"/>
        </w:rPr>
      </w:pPr>
    </w:p>
    <w:p w:rsidR="385D3225" w:rsidP="19ADFBF5" w:rsidRDefault="385D3225" w14:paraId="1538C6F0" w14:textId="362CA0EF">
      <w:pPr>
        <w:pStyle w:val="Default"/>
        <w:rPr>
          <w:rFonts w:ascii="Aeonik" w:hAnsi="Aeonik" w:eastAsia="Aeonik" w:cs="Aeonik"/>
          <w:color w:val="000000" w:themeColor="text1"/>
          <w:sz w:val="20"/>
          <w:szCs w:val="20"/>
        </w:rPr>
      </w:pPr>
      <w:r w:rsidRPr="19ADFBF5">
        <w:rPr>
          <w:rFonts w:ascii="Aeonik" w:hAnsi="Aeonik" w:eastAsia="Aeonik" w:cs="Aeonik"/>
          <w:color w:val="000000" w:themeColor="text1"/>
          <w:sz w:val="20"/>
          <w:szCs w:val="20"/>
        </w:rPr>
        <w:t xml:space="preserve">We’re a team of creative thinkers, professional </w:t>
      </w:r>
      <w:proofErr w:type="gramStart"/>
      <w:r w:rsidRPr="19ADFBF5">
        <w:rPr>
          <w:rFonts w:ascii="Aeonik" w:hAnsi="Aeonik" w:eastAsia="Aeonik" w:cs="Aeonik"/>
          <w:color w:val="000000" w:themeColor="text1"/>
          <w:sz w:val="20"/>
          <w:szCs w:val="20"/>
        </w:rPr>
        <w:t>doers</w:t>
      </w:r>
      <w:proofErr w:type="gramEnd"/>
      <w:r w:rsidRPr="19ADFBF5">
        <w:rPr>
          <w:rFonts w:ascii="Aeonik" w:hAnsi="Aeonik" w:eastAsia="Aeonik" w:cs="Aeonik"/>
          <w:color w:val="000000" w:themeColor="text1"/>
          <w:sz w:val="20"/>
          <w:szCs w:val="20"/>
        </w:rPr>
        <w:t xml:space="preserve"> and clever data people, all obsessed with delivering measurable outcomes. With a team of over 90 media specialists and growing, The Kite Factory has seen exponential growth, celebrated award-winning work, and welcomed multiple new clients in recent years, including </w:t>
      </w:r>
      <w:proofErr w:type="spellStart"/>
      <w:r w:rsidRPr="19ADFBF5">
        <w:rPr>
          <w:rFonts w:ascii="Aeonik" w:hAnsi="Aeonik" w:eastAsia="Aeonik" w:cs="Aeonik"/>
          <w:color w:val="000000" w:themeColor="text1"/>
          <w:sz w:val="20"/>
          <w:szCs w:val="20"/>
        </w:rPr>
        <w:t>WhiteClaw</w:t>
      </w:r>
      <w:proofErr w:type="spellEnd"/>
      <w:r w:rsidRPr="19ADFBF5">
        <w:rPr>
          <w:rFonts w:ascii="Aeonik" w:hAnsi="Aeonik" w:eastAsia="Aeonik" w:cs="Aeonik"/>
          <w:color w:val="000000" w:themeColor="text1"/>
          <w:sz w:val="20"/>
          <w:szCs w:val="20"/>
        </w:rPr>
        <w:t xml:space="preserve">, Crisis, </w:t>
      </w:r>
      <w:proofErr w:type="spellStart"/>
      <w:r w:rsidRPr="19ADFBF5">
        <w:rPr>
          <w:rFonts w:ascii="Aeonik" w:hAnsi="Aeonik" w:eastAsia="Aeonik" w:cs="Aeonik"/>
          <w:color w:val="000000" w:themeColor="text1"/>
          <w:sz w:val="20"/>
          <w:szCs w:val="20"/>
        </w:rPr>
        <w:t>Skin+Me</w:t>
      </w:r>
      <w:proofErr w:type="spellEnd"/>
      <w:r w:rsidRPr="19ADFBF5">
        <w:rPr>
          <w:rFonts w:ascii="Aeonik" w:hAnsi="Aeonik" w:eastAsia="Aeonik" w:cs="Aeonik"/>
          <w:color w:val="000000" w:themeColor="text1"/>
          <w:sz w:val="20"/>
          <w:szCs w:val="20"/>
        </w:rPr>
        <w:t xml:space="preserve">, Anthony Nolan and </w:t>
      </w:r>
      <w:proofErr w:type="spellStart"/>
      <w:r w:rsidRPr="19ADFBF5">
        <w:rPr>
          <w:rFonts w:ascii="Aeonik" w:hAnsi="Aeonik" w:eastAsia="Aeonik" w:cs="Aeonik"/>
          <w:color w:val="000000" w:themeColor="text1"/>
          <w:sz w:val="20"/>
          <w:szCs w:val="20"/>
        </w:rPr>
        <w:t>Sekonda</w:t>
      </w:r>
      <w:proofErr w:type="spellEnd"/>
      <w:r w:rsidRPr="19ADFBF5">
        <w:rPr>
          <w:rFonts w:ascii="Aeonik" w:hAnsi="Aeonik" w:eastAsia="Aeonik" w:cs="Aeonik"/>
          <w:color w:val="000000" w:themeColor="text1"/>
          <w:sz w:val="20"/>
          <w:szCs w:val="20"/>
        </w:rPr>
        <w:t>. We are also proud to be ranked as one of Campaign’s Best Places to Work, as well as holding IPA Platinum status for our dedication to learning and development.</w:t>
      </w:r>
    </w:p>
    <w:p w:rsidRPr="00FA26E6" w:rsidR="00E63C43" w:rsidP="19F74956" w:rsidRDefault="00E63C43" w14:paraId="05EBC735" w14:textId="099D0962">
      <w:pPr>
        <w:spacing w:after="0"/>
        <w:jc w:val="both"/>
        <w:rPr>
          <w:rFonts w:ascii="Aeonik" w:hAnsi="Aeonik" w:cs="Arial"/>
          <w:color w:val="000000"/>
        </w:rPr>
      </w:pPr>
    </w:p>
    <w:p w:rsidRPr="00FA26E6" w:rsidR="19F74956" w:rsidP="19F74956" w:rsidRDefault="19F74956" w14:paraId="5705079E" w14:textId="4500B50D">
      <w:pPr>
        <w:spacing w:after="0"/>
        <w:jc w:val="both"/>
        <w:rPr>
          <w:rFonts w:ascii="Aeonik" w:hAnsi="Aeonik" w:cs="Arial"/>
          <w:color w:val="000000" w:themeColor="text1"/>
        </w:rPr>
      </w:pPr>
    </w:p>
    <w:p w:rsidRPr="00FA26E6" w:rsidR="00EE3185" w:rsidP="760BBCC7" w:rsidRDefault="3B04D247" w14:paraId="39078061" w14:textId="7AB350D1">
      <w:pPr>
        <w:spacing w:after="0"/>
        <w:jc w:val="both"/>
        <w:rPr>
          <w:rFonts w:ascii="Aeonik" w:hAnsi="Aeonik" w:cs="Arial"/>
          <w:b/>
          <w:bCs/>
          <w:color w:val="FF6900"/>
          <w:sz w:val="28"/>
          <w:szCs w:val="28"/>
        </w:rPr>
      </w:pPr>
      <w:r w:rsidRPr="00FA26E6">
        <w:rPr>
          <w:rFonts w:ascii="Aeonik" w:hAnsi="Aeonik" w:cs="Arial"/>
          <w:b/>
          <w:bCs/>
          <w:color w:val="FF6900"/>
          <w:sz w:val="28"/>
          <w:szCs w:val="28"/>
        </w:rPr>
        <w:t>What we are looking for</w:t>
      </w:r>
    </w:p>
    <w:p w:rsidR="57B66F21" w:rsidP="1FEC10D1" w:rsidRDefault="000865C6" w14:paraId="33CCE5B0" w14:textId="28475C67">
      <w:pPr>
        <w:spacing w:after="0"/>
        <w:jc w:val="both"/>
        <w:rPr>
          <w:rFonts w:ascii="Aeonik" w:hAnsi="Aeonik" w:cs="Arial"/>
          <w:sz w:val="20"/>
          <w:szCs w:val="20"/>
        </w:rPr>
      </w:pPr>
      <w:r>
        <w:rPr>
          <w:rFonts w:ascii="Aeonik" w:hAnsi="Aeonik" w:cs="Arial"/>
          <w:sz w:val="20"/>
          <w:szCs w:val="20"/>
        </w:rPr>
        <w:t xml:space="preserve">We are looking for our next AV </w:t>
      </w:r>
      <w:r w:rsidR="0010627C">
        <w:rPr>
          <w:rFonts w:ascii="Aeonik" w:hAnsi="Aeonik" w:cs="Arial"/>
          <w:sz w:val="20"/>
          <w:szCs w:val="20"/>
        </w:rPr>
        <w:t>Executive</w:t>
      </w:r>
      <w:r>
        <w:rPr>
          <w:rFonts w:ascii="Aeonik" w:hAnsi="Aeonik" w:cs="Arial"/>
          <w:sz w:val="20"/>
          <w:szCs w:val="20"/>
        </w:rPr>
        <w:t xml:space="preserve"> to join our fast-growing team</w:t>
      </w:r>
      <w:r w:rsidRPr="00FF3971" w:rsidR="361D348D">
        <w:rPr>
          <w:rFonts w:ascii="Aeonik" w:hAnsi="Aeonik" w:cs="Arial"/>
          <w:i/>
          <w:iCs/>
          <w:sz w:val="20"/>
          <w:szCs w:val="20"/>
        </w:rPr>
        <w:t>.</w:t>
      </w:r>
      <w:r>
        <w:rPr>
          <w:rFonts w:ascii="Aeonik" w:hAnsi="Aeonik" w:cs="Arial"/>
          <w:i/>
          <w:iCs/>
          <w:sz w:val="20"/>
          <w:szCs w:val="20"/>
        </w:rPr>
        <w:t xml:space="preserve">  </w:t>
      </w:r>
      <w:r w:rsidR="00547361">
        <w:rPr>
          <w:rFonts w:ascii="Aeonik" w:hAnsi="Aeonik" w:cs="Arial"/>
          <w:sz w:val="20"/>
          <w:szCs w:val="20"/>
        </w:rPr>
        <w:t xml:space="preserve">Working as part of a close-knit team you will be the primary contact for campaign delivery across </w:t>
      </w:r>
      <w:proofErr w:type="gramStart"/>
      <w:r w:rsidR="00547361">
        <w:rPr>
          <w:rFonts w:ascii="Aeonik" w:hAnsi="Aeonik" w:cs="Arial"/>
          <w:sz w:val="20"/>
          <w:szCs w:val="20"/>
        </w:rPr>
        <w:t>a number of</w:t>
      </w:r>
      <w:proofErr w:type="gramEnd"/>
      <w:r w:rsidR="00547361">
        <w:rPr>
          <w:rFonts w:ascii="Aeonik" w:hAnsi="Aeonik" w:cs="Arial"/>
          <w:sz w:val="20"/>
          <w:szCs w:val="20"/>
        </w:rPr>
        <w:t xml:space="preserve"> accounts</w:t>
      </w:r>
      <w:r w:rsidR="00A70ED7">
        <w:rPr>
          <w:rFonts w:ascii="Aeonik" w:hAnsi="Aeonik" w:cs="Arial"/>
          <w:sz w:val="20"/>
          <w:szCs w:val="20"/>
        </w:rPr>
        <w:t xml:space="preserve"> running on linear TV, BVOD</w:t>
      </w:r>
      <w:r w:rsidR="00AA6E2C">
        <w:rPr>
          <w:rFonts w:ascii="Aeonik" w:hAnsi="Aeonik" w:cs="Arial"/>
          <w:sz w:val="20"/>
          <w:szCs w:val="20"/>
        </w:rPr>
        <w:t xml:space="preserve"> and CTV.  </w:t>
      </w:r>
    </w:p>
    <w:p w:rsidR="000473A7" w:rsidP="1FEC10D1" w:rsidRDefault="000473A7" w14:paraId="2FA9F912" w14:textId="77777777">
      <w:pPr>
        <w:spacing w:after="0"/>
        <w:jc w:val="both"/>
        <w:rPr>
          <w:rFonts w:ascii="Aeonik" w:hAnsi="Aeonik" w:cs="Arial"/>
          <w:sz w:val="20"/>
          <w:szCs w:val="20"/>
        </w:rPr>
      </w:pPr>
    </w:p>
    <w:p w:rsidRPr="00AA6E2C" w:rsidR="005F72C6" w:rsidP="1FEC10D1" w:rsidRDefault="008416A9" w14:paraId="04281489" w14:textId="1A1BD15D">
      <w:pPr>
        <w:spacing w:after="0"/>
        <w:jc w:val="both"/>
        <w:rPr>
          <w:rFonts w:ascii="Aeonik" w:hAnsi="Aeonik" w:cs="Arial"/>
          <w:caps/>
          <w:sz w:val="20"/>
          <w:szCs w:val="20"/>
        </w:rPr>
      </w:pPr>
      <w:r>
        <w:rPr>
          <w:rFonts w:ascii="Aeonik" w:hAnsi="Aeonik" w:cs="Arial"/>
          <w:sz w:val="20"/>
          <w:szCs w:val="20"/>
        </w:rPr>
        <w:t xml:space="preserve">As an independent agency we pride ourselves on </w:t>
      </w:r>
      <w:r w:rsidR="00F3145B">
        <w:rPr>
          <w:rFonts w:ascii="Aeonik" w:hAnsi="Aeonik" w:cs="Arial"/>
          <w:sz w:val="20"/>
          <w:szCs w:val="20"/>
        </w:rPr>
        <w:t xml:space="preserve">delivering bespoke AV planning for our clients, always going above and beyond the brief to drive meaningful business change.  </w:t>
      </w:r>
      <w:r w:rsidR="00E27212">
        <w:rPr>
          <w:rFonts w:ascii="Aeonik" w:hAnsi="Aeonik" w:cs="Arial"/>
          <w:sz w:val="20"/>
          <w:szCs w:val="20"/>
        </w:rPr>
        <w:t xml:space="preserve">The successful candidate will </w:t>
      </w:r>
      <w:r w:rsidR="00E92EBD">
        <w:rPr>
          <w:rFonts w:ascii="Aeonik" w:hAnsi="Aeonik" w:cs="Arial"/>
          <w:sz w:val="20"/>
          <w:szCs w:val="20"/>
        </w:rPr>
        <w:t>be</w:t>
      </w:r>
      <w:r w:rsidR="00E27212">
        <w:rPr>
          <w:rFonts w:ascii="Aeonik" w:hAnsi="Aeonik" w:cs="Arial"/>
          <w:sz w:val="20"/>
          <w:szCs w:val="20"/>
        </w:rPr>
        <w:t xml:space="preserve"> familiar with the </w:t>
      </w:r>
      <w:proofErr w:type="gramStart"/>
      <w:r w:rsidR="00E27212">
        <w:rPr>
          <w:rFonts w:ascii="Aeonik" w:hAnsi="Aeonik" w:cs="Arial"/>
          <w:sz w:val="20"/>
          <w:szCs w:val="20"/>
        </w:rPr>
        <w:t>basic fundamentals</w:t>
      </w:r>
      <w:proofErr w:type="gramEnd"/>
      <w:r w:rsidR="00E27212">
        <w:rPr>
          <w:rFonts w:ascii="Aeonik" w:hAnsi="Aeonik" w:cs="Arial"/>
          <w:sz w:val="20"/>
          <w:szCs w:val="20"/>
        </w:rPr>
        <w:t xml:space="preserve"> of TV buying in the UK</w:t>
      </w:r>
      <w:r w:rsidR="00255035">
        <w:rPr>
          <w:rFonts w:ascii="Aeonik" w:hAnsi="Aeonik" w:cs="Arial"/>
          <w:sz w:val="20"/>
          <w:szCs w:val="20"/>
        </w:rPr>
        <w:t xml:space="preserve">, is pro-active and </w:t>
      </w:r>
      <w:r w:rsidR="0064621D">
        <w:rPr>
          <w:rFonts w:ascii="Aeonik" w:hAnsi="Aeonik" w:cs="Arial"/>
          <w:sz w:val="20"/>
          <w:szCs w:val="20"/>
        </w:rPr>
        <w:t>looking to develop their career in a growing agency.</w:t>
      </w:r>
    </w:p>
    <w:p w:rsidR="00A60FB6" w:rsidP="1FEC10D1" w:rsidRDefault="00A60FB6" w14:paraId="16429281" w14:textId="77777777">
      <w:pPr>
        <w:spacing w:after="0"/>
        <w:jc w:val="both"/>
        <w:rPr>
          <w:rFonts w:ascii="Aeonik" w:hAnsi="Aeonik" w:cs="Arial"/>
          <w:sz w:val="20"/>
          <w:szCs w:val="20"/>
        </w:rPr>
      </w:pPr>
    </w:p>
    <w:p w:rsidRPr="000865C6" w:rsidR="00C12867" w:rsidP="1FEC10D1" w:rsidRDefault="004A2DD9" w14:paraId="4B62D2D3" w14:textId="00171C68">
      <w:pPr>
        <w:spacing w:after="0"/>
        <w:jc w:val="both"/>
        <w:rPr>
          <w:rFonts w:ascii="Aeonik" w:hAnsi="Aeonik" w:cs="Arial"/>
          <w:sz w:val="20"/>
          <w:szCs w:val="20"/>
        </w:rPr>
      </w:pPr>
      <w:r>
        <w:rPr>
          <w:rFonts w:ascii="Aeonik" w:hAnsi="Aeonik" w:cs="Arial"/>
          <w:sz w:val="20"/>
          <w:szCs w:val="20"/>
        </w:rPr>
        <w:t>Confident in using core tools, proficient with numbers and excel</w:t>
      </w:r>
      <w:r w:rsidR="00C546E6">
        <w:rPr>
          <w:rFonts w:ascii="Aeonik" w:hAnsi="Aeonik" w:cs="Arial"/>
          <w:sz w:val="20"/>
          <w:szCs w:val="20"/>
        </w:rPr>
        <w:t xml:space="preserve">, you will be happy working independently and as part of a team to deliver </w:t>
      </w:r>
      <w:r w:rsidR="00A634B8">
        <w:rPr>
          <w:rFonts w:ascii="Aeonik" w:hAnsi="Aeonik" w:cs="Arial"/>
          <w:sz w:val="20"/>
          <w:szCs w:val="20"/>
        </w:rPr>
        <w:t xml:space="preserve">AV buying results and performance across a range of clients and </w:t>
      </w:r>
      <w:r w:rsidR="00DD76AC">
        <w:rPr>
          <w:rFonts w:ascii="Aeonik" w:hAnsi="Aeonik" w:cs="Arial"/>
          <w:sz w:val="20"/>
          <w:szCs w:val="20"/>
        </w:rPr>
        <w:t>categories</w:t>
      </w:r>
      <w:r w:rsidR="00A975DE">
        <w:rPr>
          <w:rFonts w:ascii="Aeonik" w:hAnsi="Aeonik" w:cs="Arial"/>
          <w:sz w:val="20"/>
          <w:szCs w:val="20"/>
        </w:rPr>
        <w:t xml:space="preserve">. </w:t>
      </w:r>
      <w:r w:rsidR="00F75B0C">
        <w:rPr>
          <w:rFonts w:ascii="Aeonik" w:hAnsi="Aeonik" w:cs="Arial"/>
          <w:sz w:val="20"/>
          <w:szCs w:val="20"/>
        </w:rPr>
        <w:t xml:space="preserve"> </w:t>
      </w:r>
    </w:p>
    <w:p w:rsidRPr="00FA26E6" w:rsidR="00A84E16" w:rsidP="19F74956" w:rsidRDefault="00A84E16" w14:paraId="40A44080" w14:textId="77777777">
      <w:pPr>
        <w:pStyle w:val="ListParagraph"/>
        <w:spacing w:after="0"/>
        <w:jc w:val="both"/>
        <w:rPr>
          <w:rFonts w:ascii="Aeonik" w:hAnsi="Aeonik" w:cs="Arial"/>
        </w:rPr>
      </w:pPr>
    </w:p>
    <w:p w:rsidRPr="00FA26E6" w:rsidR="00373132" w:rsidP="19F74956" w:rsidRDefault="00373132" w14:paraId="5D80D41C" w14:textId="77777777">
      <w:pPr>
        <w:pStyle w:val="Standard"/>
        <w:jc w:val="both"/>
        <w:rPr>
          <w:rFonts w:ascii="Aeonik" w:hAnsi="Aeonik" w:cs="Arial" w:eastAsiaTheme="minorEastAsia"/>
          <w:b/>
          <w:bCs/>
          <w:kern w:val="0"/>
          <w:sz w:val="22"/>
          <w:szCs w:val="22"/>
          <w:lang w:eastAsia="en-US"/>
        </w:rPr>
      </w:pPr>
    </w:p>
    <w:p w:rsidRPr="00FA26E6" w:rsidR="002C0AB6" w:rsidP="002C0AB6" w:rsidRDefault="004A5286" w14:paraId="4F596A4E" w14:textId="49F1058C">
      <w:pPr>
        <w:spacing w:after="0"/>
        <w:jc w:val="both"/>
        <w:rPr>
          <w:rFonts w:ascii="Aeonik" w:hAnsi="Aeonik" w:cs="Arial"/>
          <w:b/>
          <w:color w:val="FF6900"/>
          <w:sz w:val="28"/>
          <w:szCs w:val="18"/>
        </w:rPr>
      </w:pPr>
      <w:r w:rsidRPr="00FA26E6">
        <w:rPr>
          <w:rFonts w:ascii="Aeonik" w:hAnsi="Aeonik" w:cs="Arial"/>
          <w:b/>
          <w:color w:val="FF6900"/>
          <w:sz w:val="28"/>
          <w:szCs w:val="18"/>
        </w:rPr>
        <w:t>Your role</w:t>
      </w:r>
    </w:p>
    <w:p w:rsidR="002D5483" w:rsidP="00DD76AC" w:rsidRDefault="00B57F4A" w14:paraId="047E7CF6" w14:textId="41C6D25C">
      <w:pPr>
        <w:spacing w:after="0"/>
        <w:jc w:val="both"/>
        <w:rPr>
          <w:rStyle w:val="apple-converted-space"/>
          <w:rFonts w:ascii="Aeonik" w:hAnsi="Aeonik" w:cs="Arial"/>
          <w:color w:val="333333"/>
          <w:sz w:val="20"/>
          <w:szCs w:val="20"/>
        </w:rPr>
      </w:pPr>
      <w:r w:rsidRPr="33B8B2B0" w:rsidR="00B57F4A">
        <w:rPr>
          <w:rStyle w:val="apple-converted-space"/>
          <w:rFonts w:ascii="Aeonik" w:hAnsi="Aeonik" w:cs="Arial"/>
          <w:color w:val="333333"/>
          <w:sz w:val="20"/>
          <w:szCs w:val="20"/>
        </w:rPr>
        <w:t xml:space="preserve">As an AV </w:t>
      </w:r>
      <w:r w:rsidRPr="33B8B2B0" w:rsidR="00DD76AC">
        <w:rPr>
          <w:rStyle w:val="apple-converted-space"/>
          <w:rFonts w:ascii="Aeonik" w:hAnsi="Aeonik" w:cs="Arial"/>
          <w:color w:val="333333"/>
          <w:sz w:val="20"/>
          <w:szCs w:val="20"/>
        </w:rPr>
        <w:t>Executive</w:t>
      </w:r>
      <w:r w:rsidRPr="33B8B2B0" w:rsidR="00B57F4A">
        <w:rPr>
          <w:rStyle w:val="apple-converted-space"/>
          <w:rFonts w:ascii="Aeonik" w:hAnsi="Aeonik" w:cs="Arial"/>
          <w:color w:val="333333"/>
          <w:sz w:val="20"/>
          <w:szCs w:val="20"/>
        </w:rPr>
        <w:t xml:space="preserve"> you will </w:t>
      </w:r>
      <w:r w:rsidRPr="33B8B2B0" w:rsidR="00DD76AC">
        <w:rPr>
          <w:rStyle w:val="apple-converted-space"/>
          <w:rFonts w:ascii="Aeonik" w:hAnsi="Aeonik" w:cs="Arial"/>
          <w:color w:val="333333"/>
          <w:sz w:val="20"/>
          <w:szCs w:val="20"/>
        </w:rPr>
        <w:t xml:space="preserve">be the primary point of contact with media owners to ensure consistent delivery of KPIs for </w:t>
      </w:r>
      <w:r w:rsidRPr="33B8B2B0" w:rsidR="0011597F">
        <w:rPr>
          <w:rStyle w:val="apple-converted-space"/>
          <w:rFonts w:ascii="Aeonik" w:hAnsi="Aeonik" w:cs="Arial"/>
          <w:color w:val="333333"/>
          <w:sz w:val="20"/>
          <w:szCs w:val="20"/>
        </w:rPr>
        <w:t>our on-air clients</w:t>
      </w:r>
      <w:r w:rsidRPr="33B8B2B0" w:rsidR="0011597F">
        <w:rPr>
          <w:rStyle w:val="apple-converted-space"/>
          <w:rFonts w:ascii="Aeonik" w:hAnsi="Aeonik" w:cs="Arial"/>
          <w:color w:val="333333"/>
          <w:sz w:val="20"/>
          <w:szCs w:val="20"/>
        </w:rPr>
        <w:t xml:space="preserve">.  </w:t>
      </w:r>
      <w:r w:rsidRPr="33B8B2B0" w:rsidR="0011597F">
        <w:rPr>
          <w:rStyle w:val="apple-converted-space"/>
          <w:rFonts w:ascii="Aeonik" w:hAnsi="Aeonik" w:cs="Arial"/>
          <w:color w:val="333333"/>
          <w:sz w:val="20"/>
          <w:szCs w:val="20"/>
        </w:rPr>
        <w:t xml:space="preserve">You will </w:t>
      </w:r>
      <w:r w:rsidRPr="33B8B2B0" w:rsidR="0011597F">
        <w:rPr>
          <w:rStyle w:val="apple-converted-space"/>
          <w:rFonts w:ascii="Aeonik" w:hAnsi="Aeonik" w:cs="Arial"/>
          <w:color w:val="333333"/>
          <w:sz w:val="20"/>
          <w:szCs w:val="20"/>
        </w:rPr>
        <w:t>be responsible for</w:t>
      </w:r>
      <w:r w:rsidRPr="33B8B2B0" w:rsidR="0011597F">
        <w:rPr>
          <w:rStyle w:val="apple-converted-space"/>
          <w:rFonts w:ascii="Aeonik" w:hAnsi="Aeonik" w:cs="Arial"/>
          <w:color w:val="333333"/>
          <w:sz w:val="20"/>
          <w:szCs w:val="20"/>
        </w:rPr>
        <w:t xml:space="preserve"> </w:t>
      </w:r>
      <w:r w:rsidRPr="33B8B2B0" w:rsidR="4374538F">
        <w:rPr>
          <w:rStyle w:val="apple-converted-space"/>
          <w:rFonts w:ascii="Aeonik" w:hAnsi="Aeonik" w:cs="Arial"/>
          <w:color w:val="333333"/>
          <w:sz w:val="20"/>
          <w:szCs w:val="20"/>
        </w:rPr>
        <w:t>day-to-day</w:t>
      </w:r>
      <w:r w:rsidRPr="33B8B2B0" w:rsidR="0011597F">
        <w:rPr>
          <w:rStyle w:val="apple-converted-space"/>
          <w:rFonts w:ascii="Aeonik" w:hAnsi="Aeonik" w:cs="Arial"/>
          <w:color w:val="333333"/>
          <w:sz w:val="20"/>
          <w:szCs w:val="20"/>
        </w:rPr>
        <w:t xml:space="preserve"> delivery, either directly or </w:t>
      </w:r>
      <w:r w:rsidRPr="33B8B2B0" w:rsidR="00596D34">
        <w:rPr>
          <w:rStyle w:val="apple-converted-space"/>
          <w:rFonts w:ascii="Aeonik" w:hAnsi="Aeonik" w:cs="Arial"/>
          <w:color w:val="333333"/>
          <w:sz w:val="20"/>
          <w:szCs w:val="20"/>
        </w:rPr>
        <w:t>overseeing at least one AV Assistant. You will report into a Senior AV Exec</w:t>
      </w:r>
      <w:r w:rsidRPr="33B8B2B0" w:rsidR="00E92EBD">
        <w:rPr>
          <w:rStyle w:val="apple-converted-space"/>
          <w:rFonts w:ascii="Aeonik" w:hAnsi="Aeonik" w:cs="Arial"/>
          <w:color w:val="333333"/>
          <w:sz w:val="20"/>
          <w:szCs w:val="20"/>
        </w:rPr>
        <w:t>utive</w:t>
      </w:r>
      <w:r w:rsidRPr="33B8B2B0" w:rsidR="00596D34">
        <w:rPr>
          <w:rStyle w:val="apple-converted-space"/>
          <w:rFonts w:ascii="Aeonik" w:hAnsi="Aeonik" w:cs="Arial"/>
          <w:color w:val="333333"/>
          <w:sz w:val="20"/>
          <w:szCs w:val="20"/>
        </w:rPr>
        <w:t xml:space="preserve"> </w:t>
      </w:r>
      <w:r w:rsidRPr="33B8B2B0" w:rsidR="00406222">
        <w:rPr>
          <w:rStyle w:val="apple-converted-space"/>
          <w:rFonts w:ascii="Aeonik" w:hAnsi="Aeonik" w:cs="Arial"/>
          <w:color w:val="333333"/>
          <w:sz w:val="20"/>
          <w:szCs w:val="20"/>
        </w:rPr>
        <w:t xml:space="preserve">who will </w:t>
      </w:r>
      <w:r w:rsidRPr="33B8B2B0" w:rsidR="00406222">
        <w:rPr>
          <w:rStyle w:val="apple-converted-space"/>
          <w:rFonts w:ascii="Aeonik" w:hAnsi="Aeonik" w:cs="Arial"/>
          <w:color w:val="333333"/>
          <w:sz w:val="20"/>
          <w:szCs w:val="20"/>
        </w:rPr>
        <w:t>provide</w:t>
      </w:r>
      <w:r w:rsidRPr="33B8B2B0" w:rsidR="00406222">
        <w:rPr>
          <w:rStyle w:val="apple-converted-space"/>
          <w:rFonts w:ascii="Aeonik" w:hAnsi="Aeonik" w:cs="Arial"/>
          <w:color w:val="333333"/>
          <w:sz w:val="20"/>
          <w:szCs w:val="20"/>
        </w:rPr>
        <w:t xml:space="preserve"> support, </w:t>
      </w:r>
      <w:r w:rsidRPr="33B8B2B0" w:rsidR="00406222">
        <w:rPr>
          <w:rStyle w:val="apple-converted-space"/>
          <w:rFonts w:ascii="Aeonik" w:hAnsi="Aeonik" w:cs="Arial"/>
          <w:color w:val="333333"/>
          <w:sz w:val="20"/>
          <w:szCs w:val="20"/>
        </w:rPr>
        <w:t>guidance</w:t>
      </w:r>
      <w:r w:rsidRPr="33B8B2B0" w:rsidR="00406222">
        <w:rPr>
          <w:rStyle w:val="apple-converted-space"/>
          <w:rFonts w:ascii="Aeonik" w:hAnsi="Aeonik" w:cs="Arial"/>
          <w:color w:val="333333"/>
          <w:sz w:val="20"/>
          <w:szCs w:val="20"/>
        </w:rPr>
        <w:t xml:space="preserve"> and training alongside an AV Director. </w:t>
      </w:r>
    </w:p>
    <w:p w:rsidR="00D257D9" w:rsidP="00DD76AC" w:rsidRDefault="00D257D9" w14:paraId="6B9606FC" w14:textId="77777777">
      <w:pPr>
        <w:spacing w:after="0"/>
        <w:jc w:val="both"/>
        <w:rPr>
          <w:rStyle w:val="apple-converted-space"/>
          <w:rFonts w:ascii="Aeonik" w:hAnsi="Aeonik" w:cs="Arial"/>
          <w:color w:val="333333"/>
          <w:sz w:val="20"/>
          <w:szCs w:val="20"/>
        </w:rPr>
      </w:pPr>
    </w:p>
    <w:p w:rsidR="00D257D9" w:rsidP="00DD76AC" w:rsidRDefault="00A80A1B" w14:paraId="363BD8BF" w14:textId="438D5BEB">
      <w:pPr>
        <w:spacing w:after="0"/>
        <w:jc w:val="both"/>
        <w:rPr>
          <w:rStyle w:val="apple-converted-space"/>
          <w:rFonts w:ascii="Aeonik" w:hAnsi="Aeonik" w:cs="Arial"/>
          <w:color w:val="333333"/>
          <w:sz w:val="20"/>
          <w:szCs w:val="20"/>
        </w:rPr>
      </w:pPr>
      <w:r>
        <w:rPr>
          <w:rStyle w:val="apple-converted-space"/>
          <w:rFonts w:ascii="Aeonik" w:hAnsi="Aeonik" w:cs="Arial"/>
          <w:color w:val="333333"/>
          <w:sz w:val="20"/>
          <w:szCs w:val="20"/>
        </w:rPr>
        <w:t xml:space="preserve">We pride ourselves on our work ethic and team spirit, so the successful candidate will be encouraged and supported to grow their AV knowledge as they grow their career. There will be opportunities to work closely with the AV Group Head and Head of Broadcast on </w:t>
      </w:r>
      <w:r w:rsidR="0069561E">
        <w:rPr>
          <w:rStyle w:val="apple-converted-space"/>
          <w:rFonts w:ascii="Aeonik" w:hAnsi="Aeonik" w:cs="Arial"/>
          <w:color w:val="333333"/>
          <w:sz w:val="20"/>
          <w:szCs w:val="20"/>
        </w:rPr>
        <w:t xml:space="preserve">campaign delivery, reporting and analysis as you </w:t>
      </w:r>
      <w:r w:rsidR="00984274">
        <w:rPr>
          <w:rStyle w:val="apple-converted-space"/>
          <w:rFonts w:ascii="Aeonik" w:hAnsi="Aeonik" w:cs="Arial"/>
          <w:color w:val="333333"/>
          <w:sz w:val="20"/>
          <w:szCs w:val="20"/>
        </w:rPr>
        <w:t>develop.</w:t>
      </w:r>
    </w:p>
    <w:p w:rsidR="00406222" w:rsidP="00DD76AC" w:rsidRDefault="00406222" w14:paraId="50BFCE39" w14:textId="77777777">
      <w:pPr>
        <w:spacing w:after="0"/>
        <w:jc w:val="both"/>
        <w:rPr>
          <w:rStyle w:val="apple-converted-space"/>
          <w:rFonts w:ascii="Aeonik" w:hAnsi="Aeonik" w:cs="Arial"/>
          <w:color w:val="333333"/>
          <w:sz w:val="20"/>
          <w:szCs w:val="20"/>
        </w:rPr>
      </w:pPr>
    </w:p>
    <w:p w:rsidRPr="002C15A4" w:rsidR="00406222" w:rsidP="00DD76AC" w:rsidRDefault="00984274" w14:paraId="548D2616" w14:textId="3436DFBD">
      <w:pPr>
        <w:spacing w:after="0"/>
        <w:jc w:val="both"/>
        <w:rPr>
          <w:rStyle w:val="apple-converted-space"/>
          <w:rFonts w:ascii="Aeonik" w:hAnsi="Aeonik" w:cs="Arial"/>
          <w:color w:val="333333"/>
          <w:sz w:val="20"/>
          <w:szCs w:val="20"/>
        </w:rPr>
      </w:pPr>
      <w:r>
        <w:rPr>
          <w:rStyle w:val="apple-converted-space"/>
          <w:rFonts w:ascii="Aeonik" w:hAnsi="Aeonik" w:cs="Arial"/>
          <w:color w:val="333333"/>
          <w:sz w:val="20"/>
          <w:szCs w:val="20"/>
        </w:rPr>
        <w:t xml:space="preserve">Data plays a key role in how we work with clients and as part of your role you will draw on traditional TV metrics </w:t>
      </w:r>
      <w:r w:rsidR="00FD790B">
        <w:rPr>
          <w:rStyle w:val="apple-converted-space"/>
          <w:rFonts w:ascii="Aeonik" w:hAnsi="Aeonik" w:cs="Arial"/>
          <w:color w:val="333333"/>
          <w:sz w:val="20"/>
          <w:szCs w:val="20"/>
        </w:rPr>
        <w:t>as well as spot attribution and other new sources of data to make informed decisions that will drive positive business outcomes for your clients.</w:t>
      </w:r>
    </w:p>
    <w:p w:rsidRPr="00FA26E6" w:rsidR="0024556E" w:rsidP="19F74956" w:rsidRDefault="0024556E" w14:paraId="3A89B3B7" w14:textId="64DA94DD">
      <w:pPr>
        <w:spacing w:after="0"/>
        <w:jc w:val="both"/>
        <w:rPr>
          <w:rFonts w:ascii="Aeonik" w:hAnsi="Aeonik" w:eastAsia="Calibri" w:cs="Arial"/>
          <w:i/>
          <w:iCs/>
        </w:rPr>
      </w:pPr>
    </w:p>
    <w:p w:rsidRPr="00FA26E6" w:rsidR="19F74956" w:rsidP="19F74956" w:rsidRDefault="19F74956" w14:paraId="6F3807CC" w14:textId="7D2BA504">
      <w:pPr>
        <w:spacing w:after="0"/>
        <w:jc w:val="both"/>
        <w:rPr>
          <w:rFonts w:ascii="Aeonik" w:hAnsi="Aeonik" w:eastAsia="Calibri" w:cs="Arial"/>
        </w:rPr>
      </w:pPr>
    </w:p>
    <w:p w:rsidR="00E92EBD" w:rsidRDefault="00E92EBD" w14:paraId="685C5360" w14:textId="77777777">
      <w:pPr>
        <w:rPr>
          <w:rFonts w:ascii="Aeonik" w:hAnsi="Aeonik" w:cs="Arial"/>
          <w:b/>
          <w:bCs/>
          <w:color w:val="FF6900"/>
          <w:sz w:val="28"/>
          <w:szCs w:val="28"/>
        </w:rPr>
      </w:pPr>
      <w:r>
        <w:rPr>
          <w:rFonts w:ascii="Aeonik" w:hAnsi="Aeonik" w:cs="Arial"/>
          <w:b/>
          <w:bCs/>
          <w:color w:val="FF6900"/>
          <w:sz w:val="28"/>
          <w:szCs w:val="28"/>
        </w:rPr>
        <w:br w:type="page"/>
      </w:r>
    </w:p>
    <w:p w:rsidRPr="00FA26E6" w:rsidR="008A2C1A" w:rsidP="19F74956" w:rsidRDefault="6149342A" w14:paraId="02514011" w14:textId="08A693A3">
      <w:pPr>
        <w:spacing w:after="0"/>
        <w:jc w:val="both"/>
        <w:rPr>
          <w:rFonts w:ascii="Aeonik" w:hAnsi="Aeonik" w:cs="Arial"/>
          <w:b/>
          <w:bCs/>
          <w:color w:val="FF6900"/>
          <w:sz w:val="28"/>
          <w:szCs w:val="28"/>
        </w:rPr>
      </w:pPr>
      <w:r w:rsidRPr="00FA26E6">
        <w:rPr>
          <w:rFonts w:ascii="Aeonik" w:hAnsi="Aeonik" w:cs="Arial"/>
          <w:b/>
          <w:bCs/>
          <w:color w:val="FF6900"/>
          <w:sz w:val="28"/>
          <w:szCs w:val="28"/>
        </w:rPr>
        <w:lastRenderedPageBreak/>
        <w:t xml:space="preserve">Skills </w:t>
      </w:r>
      <w:r w:rsidRPr="00FA26E6" w:rsidR="0194929A">
        <w:rPr>
          <w:rFonts w:ascii="Aeonik" w:hAnsi="Aeonik" w:cs="Arial"/>
          <w:b/>
          <w:bCs/>
          <w:color w:val="FF6900"/>
          <w:sz w:val="28"/>
          <w:szCs w:val="28"/>
        </w:rPr>
        <w:t>and</w:t>
      </w:r>
      <w:r w:rsidRPr="00FA26E6" w:rsidR="493B6185">
        <w:rPr>
          <w:rFonts w:ascii="Aeonik" w:hAnsi="Aeonik" w:cs="Arial"/>
          <w:b/>
          <w:bCs/>
          <w:color w:val="FF6900"/>
          <w:sz w:val="28"/>
          <w:szCs w:val="28"/>
        </w:rPr>
        <w:t xml:space="preserve"> experience</w:t>
      </w:r>
    </w:p>
    <w:p w:rsidRPr="00A3322B" w:rsidR="00A3322B" w:rsidP="00A3322B" w:rsidRDefault="00A3322B" w14:paraId="47DC566A" w14:textId="3857E7C9">
      <w:pPr>
        <w:tabs>
          <w:tab w:val="left" w:pos="1410"/>
        </w:tabs>
        <w:spacing w:after="0"/>
        <w:jc w:val="both"/>
        <w:rPr>
          <w:rStyle w:val="apple-converted-space"/>
          <w:rFonts w:ascii="Aeonik" w:hAnsi="Aeonik" w:cs="Arial"/>
          <w:color w:val="333333"/>
          <w:sz w:val="20"/>
          <w:szCs w:val="20"/>
        </w:rPr>
      </w:pPr>
      <w:r>
        <w:rPr>
          <w:rStyle w:val="apple-converted-space"/>
          <w:rFonts w:ascii="Aeonik" w:hAnsi="Aeonik" w:cs="Arial"/>
          <w:color w:val="333333"/>
          <w:sz w:val="20"/>
          <w:szCs w:val="20"/>
        </w:rPr>
        <w:t>The successful candidate will:</w:t>
      </w:r>
    </w:p>
    <w:p w:rsidRPr="00124599" w:rsidR="00003318" w:rsidP="1FEC10D1" w:rsidRDefault="00A3322B" w14:paraId="405DBE07" w14:textId="30807F3C">
      <w:pPr>
        <w:pStyle w:val="ListParagraph"/>
        <w:numPr>
          <w:ilvl w:val="0"/>
          <w:numId w:val="1"/>
        </w:numPr>
        <w:tabs>
          <w:tab w:val="left" w:pos="1410"/>
        </w:tabs>
        <w:spacing w:after="0"/>
        <w:jc w:val="both"/>
        <w:rPr>
          <w:rStyle w:val="apple-converted-space"/>
          <w:rFonts w:ascii="Aeonik" w:hAnsi="Aeonik" w:cs="Arial"/>
          <w:i/>
          <w:iCs/>
          <w:color w:val="333333"/>
          <w:sz w:val="20"/>
          <w:szCs w:val="20"/>
        </w:rPr>
      </w:pPr>
      <w:r>
        <w:rPr>
          <w:rStyle w:val="apple-converted-space"/>
          <w:rFonts w:ascii="Aeonik" w:hAnsi="Aeonik" w:cs="Arial"/>
          <w:color w:val="333333"/>
          <w:sz w:val="20"/>
          <w:szCs w:val="20"/>
        </w:rPr>
        <w:t xml:space="preserve">Have </w:t>
      </w:r>
      <w:r w:rsidR="002263BD">
        <w:rPr>
          <w:rStyle w:val="apple-converted-space"/>
          <w:rFonts w:ascii="Aeonik" w:hAnsi="Aeonik" w:cs="Arial"/>
          <w:color w:val="333333"/>
          <w:sz w:val="20"/>
          <w:szCs w:val="20"/>
        </w:rPr>
        <w:t>experience</w:t>
      </w:r>
      <w:r w:rsidR="00003318">
        <w:rPr>
          <w:rStyle w:val="apple-converted-space"/>
          <w:rFonts w:ascii="Aeonik" w:hAnsi="Aeonik" w:cs="Arial"/>
          <w:color w:val="333333"/>
          <w:sz w:val="20"/>
          <w:szCs w:val="20"/>
        </w:rPr>
        <w:t xml:space="preserve"> </w:t>
      </w:r>
      <w:r w:rsidR="00124599">
        <w:rPr>
          <w:rStyle w:val="apple-converted-space"/>
          <w:rFonts w:ascii="Aeonik" w:hAnsi="Aeonik" w:cs="Arial"/>
          <w:color w:val="333333"/>
          <w:sz w:val="20"/>
          <w:szCs w:val="20"/>
        </w:rPr>
        <w:t xml:space="preserve">working within a UK AV/TV planning and buying </w:t>
      </w:r>
      <w:proofErr w:type="gramStart"/>
      <w:r w:rsidR="00124599">
        <w:rPr>
          <w:rStyle w:val="apple-converted-space"/>
          <w:rFonts w:ascii="Aeonik" w:hAnsi="Aeonik" w:cs="Arial"/>
          <w:color w:val="333333"/>
          <w:sz w:val="20"/>
          <w:szCs w:val="20"/>
        </w:rPr>
        <w:t>team</w:t>
      </w:r>
      <w:proofErr w:type="gramEnd"/>
    </w:p>
    <w:p w:rsidRPr="001D7487" w:rsidR="00925F31" w:rsidP="19F74956" w:rsidRDefault="00A3322B" w14:paraId="35E81094" w14:textId="024F89D1">
      <w:pPr>
        <w:pStyle w:val="ListParagraph"/>
        <w:numPr>
          <w:ilvl w:val="0"/>
          <w:numId w:val="1"/>
        </w:numPr>
        <w:tabs>
          <w:tab w:val="left" w:pos="1410"/>
        </w:tabs>
        <w:spacing w:after="0"/>
        <w:jc w:val="both"/>
        <w:rPr>
          <w:rStyle w:val="apple-converted-space"/>
          <w:rFonts w:ascii="Aeonik" w:hAnsi="Aeonik" w:cs="Arial"/>
          <w:i/>
          <w:iCs/>
          <w:color w:val="333333"/>
          <w:sz w:val="20"/>
          <w:szCs w:val="20"/>
        </w:rPr>
      </w:pPr>
      <w:r>
        <w:rPr>
          <w:rStyle w:val="apple-converted-space"/>
          <w:rFonts w:ascii="Aeonik" w:hAnsi="Aeonik" w:cs="Arial"/>
          <w:color w:val="333333"/>
          <w:sz w:val="20"/>
          <w:szCs w:val="20"/>
        </w:rPr>
        <w:t>B</w:t>
      </w:r>
      <w:r w:rsidR="00FA03C1">
        <w:rPr>
          <w:rStyle w:val="apple-converted-space"/>
          <w:rFonts w:ascii="Aeonik" w:hAnsi="Aeonik" w:cs="Arial"/>
          <w:color w:val="333333"/>
          <w:sz w:val="20"/>
          <w:szCs w:val="20"/>
        </w:rPr>
        <w:t xml:space="preserve">e able to demonstrate </w:t>
      </w:r>
      <w:r w:rsidR="001D7487">
        <w:rPr>
          <w:rStyle w:val="apple-converted-space"/>
          <w:rFonts w:ascii="Aeonik" w:hAnsi="Aeonik" w:cs="Arial"/>
          <w:color w:val="333333"/>
          <w:sz w:val="20"/>
          <w:szCs w:val="20"/>
        </w:rPr>
        <w:t xml:space="preserve">core knowledge of TV buying principles and </w:t>
      </w:r>
      <w:proofErr w:type="gramStart"/>
      <w:r w:rsidR="001D7487">
        <w:rPr>
          <w:rStyle w:val="apple-converted-space"/>
          <w:rFonts w:ascii="Aeonik" w:hAnsi="Aeonik" w:cs="Arial"/>
          <w:color w:val="333333"/>
          <w:sz w:val="20"/>
          <w:szCs w:val="20"/>
        </w:rPr>
        <w:t>terminology</w:t>
      </w:r>
      <w:proofErr w:type="gramEnd"/>
    </w:p>
    <w:p w:rsidRPr="00BA02AA" w:rsidR="001D7487" w:rsidP="19F74956" w:rsidRDefault="001D7487" w14:paraId="2A98AA43" w14:textId="7E2967D0">
      <w:pPr>
        <w:pStyle w:val="ListParagraph"/>
        <w:numPr>
          <w:ilvl w:val="0"/>
          <w:numId w:val="1"/>
        </w:numPr>
        <w:tabs>
          <w:tab w:val="left" w:pos="1410"/>
        </w:tabs>
        <w:spacing w:after="0"/>
        <w:jc w:val="both"/>
        <w:rPr>
          <w:rStyle w:val="apple-converted-space"/>
          <w:rFonts w:ascii="Aeonik" w:hAnsi="Aeonik" w:cs="Arial"/>
          <w:i/>
          <w:iCs/>
          <w:color w:val="333333"/>
          <w:sz w:val="20"/>
          <w:szCs w:val="20"/>
        </w:rPr>
      </w:pPr>
      <w:r>
        <w:rPr>
          <w:rStyle w:val="apple-converted-space"/>
          <w:rFonts w:ascii="Aeonik" w:hAnsi="Aeonik" w:cs="Arial"/>
          <w:color w:val="333333"/>
          <w:sz w:val="20"/>
          <w:szCs w:val="20"/>
        </w:rPr>
        <w:t xml:space="preserve">Have a basic grasp of </w:t>
      </w:r>
      <w:r w:rsidR="008727D7">
        <w:rPr>
          <w:rStyle w:val="apple-converted-space"/>
          <w:rFonts w:ascii="Aeonik" w:hAnsi="Aeonik" w:cs="Arial"/>
          <w:color w:val="333333"/>
          <w:sz w:val="20"/>
          <w:szCs w:val="20"/>
        </w:rPr>
        <w:t xml:space="preserve">Excel and be confident working with </w:t>
      </w:r>
      <w:proofErr w:type="gramStart"/>
      <w:r w:rsidR="008727D7">
        <w:rPr>
          <w:rStyle w:val="apple-converted-space"/>
          <w:rFonts w:ascii="Aeonik" w:hAnsi="Aeonik" w:cs="Arial"/>
          <w:color w:val="333333"/>
          <w:sz w:val="20"/>
          <w:szCs w:val="20"/>
        </w:rPr>
        <w:t>numbers</w:t>
      </w:r>
      <w:proofErr w:type="gramEnd"/>
    </w:p>
    <w:p w:rsidRPr="004059F8" w:rsidR="003762A3" w:rsidP="19F74956" w:rsidRDefault="006501D7" w14:paraId="04348CCD" w14:textId="65F999EC">
      <w:pPr>
        <w:pStyle w:val="ListParagraph"/>
        <w:numPr>
          <w:ilvl w:val="0"/>
          <w:numId w:val="1"/>
        </w:numPr>
        <w:tabs>
          <w:tab w:val="left" w:pos="1410"/>
        </w:tabs>
        <w:spacing w:after="0"/>
        <w:jc w:val="both"/>
        <w:rPr>
          <w:rFonts w:ascii="Aeonik" w:hAnsi="Aeonik" w:cs="Arial"/>
          <w:i/>
          <w:iCs/>
          <w:color w:val="333333"/>
          <w:sz w:val="20"/>
          <w:szCs w:val="20"/>
        </w:rPr>
      </w:pPr>
      <w:r>
        <w:rPr>
          <w:rFonts w:ascii="Aeonik" w:hAnsi="Aeonik" w:cs="Arial"/>
          <w:color w:val="333333"/>
          <w:sz w:val="20"/>
          <w:szCs w:val="20"/>
        </w:rPr>
        <w:t xml:space="preserve">Have </w:t>
      </w:r>
      <w:r w:rsidR="001D7487">
        <w:rPr>
          <w:rFonts w:ascii="Aeonik" w:hAnsi="Aeonik" w:cs="Arial"/>
          <w:color w:val="333333"/>
          <w:sz w:val="20"/>
          <w:szCs w:val="20"/>
        </w:rPr>
        <w:t xml:space="preserve">basic </w:t>
      </w:r>
      <w:r w:rsidR="003762A3">
        <w:rPr>
          <w:rFonts w:ascii="Aeonik" w:hAnsi="Aeonik" w:cs="Arial"/>
          <w:color w:val="333333"/>
          <w:sz w:val="20"/>
          <w:szCs w:val="20"/>
        </w:rPr>
        <w:t xml:space="preserve">DDS </w:t>
      </w:r>
      <w:r w:rsidR="001D7487">
        <w:rPr>
          <w:rFonts w:ascii="Aeonik" w:hAnsi="Aeonik" w:cs="Arial"/>
          <w:color w:val="333333"/>
          <w:sz w:val="20"/>
          <w:szCs w:val="20"/>
        </w:rPr>
        <w:t>capability</w:t>
      </w:r>
      <w:r w:rsidR="003762A3">
        <w:rPr>
          <w:rFonts w:ascii="Aeonik" w:hAnsi="Aeonik" w:cs="Arial"/>
          <w:color w:val="333333"/>
          <w:sz w:val="20"/>
          <w:szCs w:val="20"/>
        </w:rPr>
        <w:t>.  Knowledge of other tools (</w:t>
      </w:r>
      <w:proofErr w:type="spellStart"/>
      <w:r w:rsidR="003762A3">
        <w:rPr>
          <w:rFonts w:ascii="Aeonik" w:hAnsi="Aeonik" w:cs="Arial"/>
          <w:color w:val="333333"/>
          <w:sz w:val="20"/>
          <w:szCs w:val="20"/>
        </w:rPr>
        <w:t>Techedge</w:t>
      </w:r>
      <w:proofErr w:type="spellEnd"/>
      <w:r w:rsidR="003762A3">
        <w:rPr>
          <w:rFonts w:ascii="Aeonik" w:hAnsi="Aeonik" w:cs="Arial"/>
          <w:color w:val="333333"/>
          <w:sz w:val="20"/>
          <w:szCs w:val="20"/>
        </w:rPr>
        <w:t xml:space="preserve">, </w:t>
      </w:r>
      <w:proofErr w:type="spellStart"/>
      <w:r w:rsidR="001810EA">
        <w:rPr>
          <w:rFonts w:ascii="Aeonik" w:hAnsi="Aeonik" w:cs="Arial"/>
          <w:color w:val="333333"/>
          <w:sz w:val="20"/>
          <w:szCs w:val="20"/>
        </w:rPr>
        <w:t>Adalyser</w:t>
      </w:r>
      <w:proofErr w:type="spellEnd"/>
      <w:r w:rsidR="007E72E7">
        <w:rPr>
          <w:rFonts w:ascii="Aeonik" w:hAnsi="Aeonik" w:cs="Arial"/>
          <w:color w:val="333333"/>
          <w:sz w:val="20"/>
          <w:szCs w:val="20"/>
        </w:rPr>
        <w:t>, Touchpoints)</w:t>
      </w:r>
      <w:r>
        <w:rPr>
          <w:rFonts w:ascii="Aeonik" w:hAnsi="Aeonik" w:cs="Arial"/>
          <w:color w:val="333333"/>
          <w:sz w:val="20"/>
          <w:szCs w:val="20"/>
        </w:rPr>
        <w:t xml:space="preserve"> </w:t>
      </w:r>
      <w:r w:rsidR="002263BD">
        <w:rPr>
          <w:rFonts w:ascii="Aeonik" w:hAnsi="Aeonik" w:cs="Arial"/>
          <w:color w:val="333333"/>
          <w:sz w:val="20"/>
          <w:szCs w:val="20"/>
        </w:rPr>
        <w:t xml:space="preserve">is </w:t>
      </w:r>
      <w:r>
        <w:rPr>
          <w:rFonts w:ascii="Aeonik" w:hAnsi="Aeonik" w:cs="Arial"/>
          <w:color w:val="333333"/>
          <w:sz w:val="20"/>
          <w:szCs w:val="20"/>
        </w:rPr>
        <w:t>a plus</w:t>
      </w:r>
      <w:r w:rsidR="002263BD">
        <w:rPr>
          <w:rFonts w:ascii="Aeonik" w:hAnsi="Aeonik" w:cs="Arial"/>
          <w:color w:val="333333"/>
          <w:sz w:val="20"/>
          <w:szCs w:val="20"/>
        </w:rPr>
        <w:t>!</w:t>
      </w:r>
    </w:p>
    <w:p w:rsidRPr="00FA26E6" w:rsidR="00EF7E94" w:rsidP="19F74956" w:rsidRDefault="00EF7E94" w14:paraId="241E5716" w14:textId="77777777">
      <w:pPr>
        <w:widowControl w:val="0"/>
        <w:spacing w:after="0"/>
        <w:rPr>
          <w:rFonts w:ascii="Aeonik" w:hAnsi="Aeonik" w:cstheme="majorBidi"/>
          <w:b/>
          <w:bCs/>
          <w:color w:val="E13C2B"/>
          <w:u w:val="single"/>
        </w:rPr>
      </w:pPr>
    </w:p>
    <w:p w:rsidRPr="00FA26E6" w:rsidR="00EF7E94" w:rsidP="760BBCC7" w:rsidRDefault="00EF7E94" w14:paraId="7EFD4F69" w14:textId="7C03BB19">
      <w:pPr>
        <w:spacing w:after="0"/>
        <w:jc w:val="both"/>
        <w:rPr>
          <w:rFonts w:ascii="Aeonik" w:hAnsi="Aeonik" w:cs="Arial"/>
          <w:b/>
          <w:bCs/>
          <w:color w:val="FF6900"/>
          <w:sz w:val="28"/>
          <w:szCs w:val="28"/>
        </w:rPr>
      </w:pPr>
      <w:r w:rsidRPr="00FA26E6">
        <w:rPr>
          <w:rFonts w:ascii="Aeonik" w:hAnsi="Aeonik" w:cs="Arial"/>
          <w:b/>
          <w:bCs/>
          <w:color w:val="FF6900"/>
          <w:sz w:val="28"/>
          <w:szCs w:val="28"/>
        </w:rPr>
        <w:t xml:space="preserve">Our </w:t>
      </w:r>
      <w:r w:rsidRPr="00FA26E6" w:rsidR="24056AED">
        <w:rPr>
          <w:rFonts w:ascii="Aeonik" w:hAnsi="Aeonik" w:cs="Arial"/>
          <w:b/>
          <w:bCs/>
          <w:color w:val="FF6900"/>
          <w:sz w:val="28"/>
          <w:szCs w:val="28"/>
        </w:rPr>
        <w:t>C</w:t>
      </w:r>
      <w:r w:rsidRPr="00FA26E6">
        <w:rPr>
          <w:rFonts w:ascii="Aeonik" w:hAnsi="Aeonik" w:cs="Arial"/>
          <w:b/>
          <w:bCs/>
          <w:color w:val="FF6900"/>
          <w:sz w:val="28"/>
          <w:szCs w:val="28"/>
        </w:rPr>
        <w:t>ulture</w:t>
      </w:r>
    </w:p>
    <w:p w:rsidRPr="00FA26E6" w:rsidR="00EF7E94" w:rsidP="69D5ADC2" w:rsidRDefault="3ABC6322" w14:paraId="01A1D912" w14:textId="39AF3E5C">
      <w:pPr>
        <w:widowControl w:val="0"/>
        <w:spacing w:after="0"/>
        <w:rPr>
          <w:rFonts w:ascii="Aeonik" w:hAnsi="Aeonik" w:cs="Arial"/>
          <w:b/>
          <w:bCs/>
          <w:i/>
          <w:iCs/>
          <w:color w:val="333333"/>
          <w:shd w:val="clear" w:color="auto" w:fill="FFFFFF"/>
        </w:rPr>
      </w:pPr>
      <w:r w:rsidRPr="00FA26E6">
        <w:rPr>
          <w:rStyle w:val="apple-converted-space"/>
          <w:rFonts w:ascii="Aeonik" w:hAnsi="Aeonik" w:cs="Arial"/>
          <w:color w:val="333333"/>
          <w:sz w:val="20"/>
          <w:szCs w:val="20"/>
          <w:shd w:val="clear" w:color="auto" w:fill="FFFFFF"/>
        </w:rPr>
        <w:t xml:space="preserve">We’re immensely proud of the culture at The Kite Factory. </w:t>
      </w:r>
      <w:r w:rsidRPr="00FA26E6" w:rsidR="4D47BC1C">
        <w:rPr>
          <w:rStyle w:val="apple-converted-space"/>
          <w:rFonts w:ascii="Aeonik" w:hAnsi="Aeonik" w:cs="Arial"/>
          <w:color w:val="333333"/>
          <w:sz w:val="20"/>
          <w:szCs w:val="20"/>
          <w:shd w:val="clear" w:color="auto" w:fill="FFFFFF"/>
        </w:rPr>
        <w:t>We run</w:t>
      </w:r>
      <w:r w:rsidRPr="00FA26E6">
        <w:rPr>
          <w:rStyle w:val="apple-converted-space"/>
          <w:rFonts w:ascii="Aeonik" w:hAnsi="Aeonik" w:cs="Arial"/>
          <w:color w:val="333333"/>
          <w:sz w:val="20"/>
          <w:szCs w:val="20"/>
          <w:shd w:val="clear" w:color="auto" w:fill="FFFFFF"/>
        </w:rPr>
        <w:t xml:space="preserve"> </w:t>
      </w:r>
      <w:r w:rsidRPr="00FA26E6" w:rsidR="713DC261">
        <w:rPr>
          <w:rStyle w:val="apple-converted-space"/>
          <w:rFonts w:ascii="Aeonik" w:hAnsi="Aeonik" w:cs="Arial"/>
          <w:color w:val="333333"/>
          <w:sz w:val="20"/>
          <w:szCs w:val="20"/>
          <w:shd w:val="clear" w:color="auto" w:fill="FFFFFF"/>
        </w:rPr>
        <w:t>quarterl</w:t>
      </w:r>
      <w:r w:rsidRPr="00FA26E6">
        <w:rPr>
          <w:rStyle w:val="apple-converted-space"/>
          <w:rFonts w:ascii="Aeonik" w:hAnsi="Aeonik" w:cs="Arial"/>
          <w:color w:val="333333"/>
          <w:sz w:val="20"/>
          <w:szCs w:val="20"/>
          <w:shd w:val="clear" w:color="auto" w:fill="FFFFFF"/>
        </w:rPr>
        <w:t xml:space="preserve">y pulse surveys to create a feedback loop and constantly evolve the way we run the agency. </w:t>
      </w:r>
      <w:r w:rsidRPr="00FA26E6" w:rsidR="2C85E73C">
        <w:rPr>
          <w:rStyle w:val="apple-converted-space"/>
          <w:rFonts w:ascii="Aeonik" w:hAnsi="Aeonik" w:cs="Arial"/>
          <w:color w:val="333333"/>
          <w:sz w:val="20"/>
          <w:szCs w:val="20"/>
          <w:shd w:val="clear" w:color="auto" w:fill="FFFFFF"/>
        </w:rPr>
        <w:t xml:space="preserve">All voices are heard and listened </w:t>
      </w:r>
      <w:r w:rsidRPr="00FA26E6" w:rsidR="1D691EAE">
        <w:rPr>
          <w:rStyle w:val="apple-converted-space"/>
          <w:rFonts w:ascii="Aeonik" w:hAnsi="Aeonik" w:cs="Arial"/>
          <w:color w:val="333333"/>
          <w:sz w:val="20"/>
          <w:szCs w:val="20"/>
          <w:shd w:val="clear" w:color="auto" w:fill="FFFFFF"/>
        </w:rPr>
        <w:t>to,</w:t>
      </w:r>
      <w:r w:rsidRPr="00FA26E6" w:rsidR="2C85E73C">
        <w:rPr>
          <w:rStyle w:val="apple-converted-space"/>
          <w:rFonts w:ascii="Aeonik" w:hAnsi="Aeonik" w:cs="Arial"/>
          <w:color w:val="333333"/>
          <w:sz w:val="20"/>
          <w:szCs w:val="20"/>
          <w:shd w:val="clear" w:color="auto" w:fill="FFFFFF"/>
        </w:rPr>
        <w:t xml:space="preserve"> and w</w:t>
      </w:r>
      <w:r w:rsidRPr="00FA26E6">
        <w:rPr>
          <w:rStyle w:val="apple-converted-space"/>
          <w:rFonts w:ascii="Aeonik" w:hAnsi="Aeonik" w:cs="Arial"/>
          <w:color w:val="333333"/>
          <w:sz w:val="20"/>
          <w:szCs w:val="20"/>
          <w:shd w:val="clear" w:color="auto" w:fill="FFFFFF"/>
        </w:rPr>
        <w:t>e’ve worked hard to build and live by our values, which are:</w:t>
      </w:r>
      <w:r w:rsidRPr="00FA26E6" w:rsidR="6F9E1C03">
        <w:rPr>
          <w:rStyle w:val="apple-converted-space"/>
          <w:rFonts w:ascii="Aeonik" w:hAnsi="Aeonik" w:cs="Arial"/>
          <w:color w:val="333333"/>
          <w:sz w:val="20"/>
          <w:szCs w:val="20"/>
          <w:shd w:val="clear" w:color="auto" w:fill="FFFFFF"/>
        </w:rPr>
        <w:t xml:space="preserve"> </w:t>
      </w:r>
      <w:r w:rsidRPr="69D5ADC2">
        <w:rPr>
          <w:rStyle w:val="apple-converted-space"/>
          <w:rFonts w:ascii="Aeonik" w:hAnsi="Aeonik" w:cs="Arial"/>
          <w:b/>
          <w:bCs/>
          <w:i/>
          <w:iCs/>
          <w:color w:val="333333"/>
          <w:sz w:val="20"/>
          <w:szCs w:val="20"/>
          <w:shd w:val="clear" w:color="auto" w:fill="FFFFFF"/>
        </w:rPr>
        <w:t xml:space="preserve">Think Freely, Aim Higher, Stay Smart, Get Involved and </w:t>
      </w:r>
      <w:r w:rsidRPr="69D5ADC2">
        <w:rPr>
          <w:rFonts w:ascii="Aeonik" w:hAnsi="Aeonik" w:cs="Arial"/>
          <w:b/>
          <w:bCs/>
          <w:i/>
          <w:iCs/>
          <w:color w:val="333333"/>
          <w:sz w:val="20"/>
          <w:szCs w:val="20"/>
          <w:shd w:val="clear" w:color="auto" w:fill="FFFFFF"/>
        </w:rPr>
        <w:t>Win Together</w:t>
      </w:r>
    </w:p>
    <w:p w:rsidRPr="00FA26E6" w:rsidR="00EF7E94" w:rsidP="19F74956" w:rsidRDefault="00EF7E94" w14:paraId="3911335F" w14:textId="77777777">
      <w:pPr>
        <w:widowControl w:val="0"/>
        <w:spacing w:after="0"/>
        <w:rPr>
          <w:rFonts w:ascii="Aeonik" w:hAnsi="Aeonik" w:cs="Arial"/>
          <w:b/>
          <w:bCs/>
          <w:color w:val="E13C2B"/>
        </w:rPr>
      </w:pPr>
    </w:p>
    <w:p w:rsidRPr="00FA26E6" w:rsidR="00EF7E94" w:rsidP="19F74956" w:rsidRDefault="3ABC6322" w14:paraId="63ECA751" w14:textId="77B104CD">
      <w:pPr>
        <w:widowControl w:val="0"/>
        <w:spacing w:after="0"/>
        <w:rPr>
          <w:rStyle w:val="apple-converted-space"/>
          <w:rFonts w:ascii="Aeonik" w:hAnsi="Aeonik" w:cs="Arial"/>
          <w:color w:val="333333"/>
          <w:sz w:val="20"/>
          <w:szCs w:val="20"/>
          <w:shd w:val="clear" w:color="auto" w:fill="FFFFFF"/>
        </w:rPr>
      </w:pPr>
      <w:r w:rsidRPr="00FA26E6">
        <w:rPr>
          <w:rStyle w:val="apple-converted-space"/>
          <w:rFonts w:ascii="Aeonik" w:hAnsi="Aeonik" w:cs="Arial"/>
          <w:color w:val="333333"/>
          <w:sz w:val="20"/>
          <w:szCs w:val="20"/>
          <w:shd w:val="clear" w:color="auto" w:fill="FFFFFF"/>
        </w:rPr>
        <w:t xml:space="preserve">Our biggest asset is our people and the rapport they build with each other. To cement those relationships and create </w:t>
      </w:r>
      <w:r w:rsidRPr="00FA26E6" w:rsidR="38F394B0">
        <w:rPr>
          <w:rStyle w:val="apple-converted-space"/>
          <w:rFonts w:ascii="Aeonik" w:hAnsi="Aeonik" w:cs="Arial"/>
          <w:color w:val="333333"/>
          <w:sz w:val="20"/>
          <w:szCs w:val="20"/>
          <w:shd w:val="clear" w:color="auto" w:fill="FFFFFF"/>
        </w:rPr>
        <w:t xml:space="preserve">a supportive and inclusive culture </w:t>
      </w:r>
      <w:r w:rsidRPr="00FA26E6">
        <w:rPr>
          <w:rStyle w:val="apple-converted-space"/>
          <w:rFonts w:ascii="Aeonik" w:hAnsi="Aeonik" w:cs="Arial"/>
          <w:color w:val="333333"/>
          <w:sz w:val="20"/>
          <w:szCs w:val="20"/>
          <w:shd w:val="clear" w:color="auto" w:fill="FFFFFF"/>
        </w:rPr>
        <w:t>we have several committees anyone can join including Social, Diversity &amp; Inclusion and Environmental Impact.</w:t>
      </w:r>
      <w:r w:rsidRPr="00FA26E6" w:rsidR="50F96E47">
        <w:rPr>
          <w:rStyle w:val="apple-converted-space"/>
          <w:rFonts w:ascii="Aeonik" w:hAnsi="Aeonik" w:cs="Arial"/>
          <w:color w:val="333333"/>
          <w:sz w:val="20"/>
          <w:szCs w:val="20"/>
          <w:shd w:val="clear" w:color="auto" w:fill="FFFFFF"/>
        </w:rPr>
        <w:t xml:space="preserve"> </w:t>
      </w:r>
    </w:p>
    <w:p w:rsidRPr="00FA26E6" w:rsidR="00EF7E94" w:rsidP="19F74956" w:rsidRDefault="00EF7E94" w14:paraId="08DBB1A2" w14:textId="77777777">
      <w:pPr>
        <w:spacing w:line="256" w:lineRule="auto"/>
        <w:ind w:left="720"/>
        <w:contextualSpacing/>
        <w:rPr>
          <w:rFonts w:ascii="Aeonik" w:hAnsi="Aeonik" w:cs="Arial"/>
        </w:rPr>
      </w:pPr>
    </w:p>
    <w:p w:rsidRPr="00FA26E6" w:rsidR="00EF7E94" w:rsidP="19F74956" w:rsidRDefault="00EF7E94" w14:paraId="15ECA62B" w14:textId="4AEE6C8C">
      <w:pPr>
        <w:spacing w:after="0"/>
        <w:jc w:val="both"/>
        <w:rPr>
          <w:rFonts w:ascii="Aeonik" w:hAnsi="Aeonik" w:cs="Arial"/>
          <w:b/>
          <w:bCs/>
          <w:color w:val="FF6900"/>
        </w:rPr>
      </w:pPr>
    </w:p>
    <w:p w:rsidRPr="00FA26E6" w:rsidR="00925F31" w:rsidP="19F74956" w:rsidRDefault="19EB192D" w14:paraId="0BA14D95" w14:textId="2A5EB128">
      <w:pPr>
        <w:spacing w:after="0"/>
        <w:jc w:val="both"/>
        <w:rPr>
          <w:rFonts w:ascii="Aeonik" w:hAnsi="Aeonik" w:cs="Arial"/>
          <w:b/>
          <w:bCs/>
          <w:color w:val="FF6900"/>
          <w:sz w:val="28"/>
          <w:szCs w:val="28"/>
        </w:rPr>
      </w:pPr>
      <w:r w:rsidRPr="00FA26E6">
        <w:rPr>
          <w:rFonts w:ascii="Aeonik" w:hAnsi="Aeonik" w:cs="Arial"/>
          <w:b/>
          <w:bCs/>
          <w:color w:val="FF6900"/>
          <w:sz w:val="28"/>
          <w:szCs w:val="28"/>
        </w:rPr>
        <w:t xml:space="preserve">What’s in it for </w:t>
      </w:r>
      <w:proofErr w:type="gramStart"/>
      <w:r w:rsidRPr="00FA26E6">
        <w:rPr>
          <w:rFonts w:ascii="Aeonik" w:hAnsi="Aeonik" w:cs="Arial"/>
          <w:b/>
          <w:bCs/>
          <w:color w:val="FF6900"/>
          <w:sz w:val="28"/>
          <w:szCs w:val="28"/>
        </w:rPr>
        <w:t>you</w:t>
      </w:r>
      <w:proofErr w:type="gramEnd"/>
      <w:r w:rsidRPr="00FA26E6">
        <w:rPr>
          <w:rFonts w:ascii="Aeonik" w:hAnsi="Aeonik" w:cs="Arial"/>
          <w:b/>
          <w:bCs/>
          <w:color w:val="FF6900"/>
          <w:sz w:val="28"/>
          <w:szCs w:val="28"/>
        </w:rPr>
        <w:t xml:space="preserve"> </w:t>
      </w:r>
    </w:p>
    <w:p w:rsidRPr="00FA26E6" w:rsidR="00925F31" w:rsidP="19F74956" w:rsidRDefault="396DFA7F" w14:paraId="568A2218" w14:textId="20987022">
      <w:pPr>
        <w:spacing w:after="0"/>
        <w:rPr>
          <w:rStyle w:val="apple-converted-space"/>
          <w:rFonts w:ascii="Aeonik" w:hAnsi="Aeonik" w:cs="Arial"/>
          <w:color w:val="333333"/>
          <w:sz w:val="20"/>
          <w:szCs w:val="20"/>
        </w:rPr>
      </w:pPr>
      <w:r w:rsidRPr="44B07321">
        <w:rPr>
          <w:rStyle w:val="apple-converted-space"/>
          <w:rFonts w:ascii="Aeonik" w:hAnsi="Aeonik" w:cs="Arial"/>
          <w:color w:val="333333"/>
          <w:sz w:val="20"/>
          <w:szCs w:val="20"/>
        </w:rPr>
        <w:t xml:space="preserve">As well as </w:t>
      </w:r>
      <w:r w:rsidRPr="44B07321" w:rsidR="46B9E033">
        <w:rPr>
          <w:rStyle w:val="apple-converted-space"/>
          <w:rFonts w:ascii="Aeonik" w:hAnsi="Aeonik" w:cs="Arial"/>
          <w:color w:val="333333"/>
          <w:sz w:val="20"/>
          <w:szCs w:val="20"/>
        </w:rPr>
        <w:t xml:space="preserve">working with some of the best people in the industry, we offer a </w:t>
      </w:r>
      <w:r w:rsidRPr="44B07321" w:rsidR="1C10A225">
        <w:rPr>
          <w:rStyle w:val="apple-converted-space"/>
          <w:rFonts w:ascii="Aeonik" w:hAnsi="Aeonik" w:cs="Arial"/>
          <w:color w:val="333333"/>
          <w:sz w:val="20"/>
          <w:szCs w:val="20"/>
        </w:rPr>
        <w:t>compet</w:t>
      </w:r>
      <w:r w:rsidRPr="44B07321" w:rsidR="3F7A390E">
        <w:rPr>
          <w:rStyle w:val="apple-converted-space"/>
          <w:rFonts w:ascii="Aeonik" w:hAnsi="Aeonik" w:cs="Arial"/>
          <w:color w:val="333333"/>
          <w:sz w:val="20"/>
          <w:szCs w:val="20"/>
        </w:rPr>
        <w:t>it</w:t>
      </w:r>
      <w:r w:rsidRPr="44B07321" w:rsidR="1C10A225">
        <w:rPr>
          <w:rStyle w:val="apple-converted-space"/>
          <w:rFonts w:ascii="Aeonik" w:hAnsi="Aeonik" w:cs="Arial"/>
          <w:color w:val="333333"/>
          <w:sz w:val="20"/>
          <w:szCs w:val="20"/>
        </w:rPr>
        <w:t>ive</w:t>
      </w:r>
      <w:r w:rsidRPr="44B07321" w:rsidR="386FDF88">
        <w:rPr>
          <w:rStyle w:val="apple-converted-space"/>
          <w:rFonts w:ascii="Aeonik" w:hAnsi="Aeonik" w:cs="Arial"/>
          <w:color w:val="333333"/>
          <w:sz w:val="20"/>
          <w:szCs w:val="20"/>
        </w:rPr>
        <w:t xml:space="preserve"> salary, a range of benefits, </w:t>
      </w:r>
      <w:r w:rsidRPr="44B07321" w:rsidR="7D66AF2C">
        <w:rPr>
          <w:rStyle w:val="apple-converted-space"/>
          <w:rFonts w:ascii="Aeonik" w:hAnsi="Aeonik" w:cs="Arial"/>
          <w:color w:val="333333"/>
          <w:sz w:val="20"/>
          <w:szCs w:val="20"/>
        </w:rPr>
        <w:t xml:space="preserve">a huge focus on training and development with </w:t>
      </w:r>
      <w:r w:rsidRPr="44B07321" w:rsidR="386FDF88">
        <w:rPr>
          <w:rStyle w:val="apple-converted-space"/>
          <w:rFonts w:ascii="Aeonik" w:hAnsi="Aeonik" w:cs="Arial"/>
          <w:color w:val="333333"/>
          <w:sz w:val="20"/>
          <w:szCs w:val="20"/>
        </w:rPr>
        <w:t xml:space="preserve">dedicated training time, </w:t>
      </w:r>
      <w:r w:rsidRPr="44B07321" w:rsidR="35D86977">
        <w:rPr>
          <w:rStyle w:val="apple-converted-space"/>
          <w:rFonts w:ascii="Aeonik" w:hAnsi="Aeonik" w:cs="Arial"/>
          <w:color w:val="333333"/>
          <w:sz w:val="20"/>
          <w:szCs w:val="20"/>
        </w:rPr>
        <w:t xml:space="preserve">partnerships with industry specialists, </w:t>
      </w:r>
      <w:r w:rsidRPr="44B07321" w:rsidR="7E2ECE27">
        <w:rPr>
          <w:rStyle w:val="apple-converted-space"/>
          <w:rFonts w:ascii="Aeonik" w:hAnsi="Aeonik" w:cs="Arial"/>
          <w:color w:val="333333"/>
          <w:sz w:val="20"/>
          <w:szCs w:val="20"/>
        </w:rPr>
        <w:t>and the opportunity to progress and develop your career w</w:t>
      </w:r>
      <w:r w:rsidRPr="44B07321" w:rsidR="10B1DE95">
        <w:rPr>
          <w:rStyle w:val="apple-converted-space"/>
          <w:rFonts w:ascii="Aeonik" w:hAnsi="Aeonik" w:cs="Arial"/>
          <w:color w:val="333333"/>
          <w:sz w:val="20"/>
          <w:szCs w:val="20"/>
        </w:rPr>
        <w:t>ith the support of a fantastic team</w:t>
      </w:r>
      <w:r w:rsidRPr="44B07321" w:rsidR="7E2ECE27">
        <w:rPr>
          <w:rStyle w:val="apple-converted-space"/>
          <w:rFonts w:ascii="Aeonik" w:hAnsi="Aeonik" w:cs="Arial"/>
          <w:color w:val="333333"/>
          <w:sz w:val="20"/>
          <w:szCs w:val="20"/>
        </w:rPr>
        <w:t xml:space="preserve">. </w:t>
      </w:r>
    </w:p>
    <w:p w:rsidRPr="00FA26E6" w:rsidR="00925F31" w:rsidP="19F74956" w:rsidRDefault="00925F31" w14:paraId="10F76D0C" w14:textId="54F7DCC5">
      <w:pPr>
        <w:spacing w:after="0"/>
        <w:rPr>
          <w:rFonts w:ascii="Aeonik" w:hAnsi="Aeonik" w:cs="Arial"/>
        </w:rPr>
      </w:pPr>
    </w:p>
    <w:p w:rsidRPr="00FA26E6" w:rsidR="00925F31" w:rsidP="19F74956" w:rsidRDefault="409BA6C3" w14:paraId="7BAC7FA9" w14:textId="338831BF">
      <w:pPr>
        <w:spacing w:after="0"/>
        <w:jc w:val="both"/>
        <w:rPr>
          <w:rFonts w:ascii="Aeonik" w:hAnsi="Aeonik" w:cs="Arial"/>
          <w:b/>
          <w:bCs/>
          <w:color w:val="FF6900"/>
          <w:sz w:val="28"/>
          <w:szCs w:val="28"/>
        </w:rPr>
      </w:pPr>
      <w:r w:rsidRPr="00FA26E6">
        <w:rPr>
          <w:rFonts w:ascii="Aeonik" w:hAnsi="Aeonik" w:cs="Arial"/>
          <w:b/>
          <w:bCs/>
          <w:color w:val="FF6900"/>
          <w:sz w:val="28"/>
          <w:szCs w:val="28"/>
        </w:rPr>
        <w:t>Inclusivity and belonging</w:t>
      </w:r>
    </w:p>
    <w:p w:rsidRPr="00FA26E6" w:rsidR="00925F31" w:rsidP="19F74956" w:rsidRDefault="66AE96A8" w14:paraId="1ECB77D9" w14:textId="269F612C">
      <w:pPr>
        <w:spacing w:after="0"/>
        <w:rPr>
          <w:rStyle w:val="apple-converted-space"/>
          <w:rFonts w:ascii="Aeonik" w:hAnsi="Aeonik" w:cs="Arial"/>
          <w:color w:val="333333"/>
          <w:sz w:val="20"/>
          <w:szCs w:val="20"/>
        </w:rPr>
      </w:pPr>
      <w:r w:rsidRPr="69D5ADC2">
        <w:rPr>
          <w:rStyle w:val="apple-converted-space"/>
          <w:rFonts w:ascii="Aeonik" w:hAnsi="Aeonik" w:cs="Arial"/>
          <w:color w:val="333333"/>
          <w:sz w:val="20"/>
          <w:szCs w:val="20"/>
        </w:rPr>
        <w:t>At The Kite Factory, we welcome applications from</w:t>
      </w:r>
      <w:r w:rsidRPr="69D5ADC2" w:rsidR="7E78A5B6">
        <w:rPr>
          <w:rStyle w:val="apple-converted-space"/>
          <w:rFonts w:ascii="Aeonik" w:hAnsi="Aeonik" w:cs="Arial"/>
          <w:color w:val="333333"/>
          <w:sz w:val="20"/>
          <w:szCs w:val="20"/>
        </w:rPr>
        <w:t xml:space="preserve"> all walks of life including</w:t>
      </w:r>
      <w:r w:rsidRPr="69D5ADC2">
        <w:rPr>
          <w:rStyle w:val="apple-converted-space"/>
          <w:rFonts w:ascii="Aeonik" w:hAnsi="Aeonik" w:cs="Arial"/>
          <w:color w:val="333333"/>
          <w:sz w:val="20"/>
          <w:szCs w:val="20"/>
        </w:rPr>
        <w:t xml:space="preserve"> those who are under</w:t>
      </w:r>
      <w:r w:rsidRPr="69D5ADC2" w:rsidR="319C7680">
        <w:rPr>
          <w:rStyle w:val="apple-converted-space"/>
          <w:rFonts w:ascii="Aeonik" w:hAnsi="Aeonik" w:cs="Arial"/>
          <w:color w:val="333333"/>
          <w:sz w:val="20"/>
          <w:szCs w:val="20"/>
        </w:rPr>
        <w:t>-</w:t>
      </w:r>
      <w:r w:rsidRPr="69D5ADC2">
        <w:rPr>
          <w:rStyle w:val="apple-converted-space"/>
          <w:rFonts w:ascii="Aeonik" w:hAnsi="Aeonik" w:cs="Arial"/>
          <w:color w:val="333333"/>
          <w:sz w:val="20"/>
          <w:szCs w:val="20"/>
        </w:rPr>
        <w:t>represented in our industry. We’re committed to creating a diverse and inclusive place to work</w:t>
      </w:r>
      <w:r w:rsidRPr="69D5ADC2" w:rsidR="40342EAA">
        <w:rPr>
          <w:rStyle w:val="apple-converted-space"/>
          <w:rFonts w:ascii="Aeonik" w:hAnsi="Aeonik" w:cs="Arial"/>
          <w:color w:val="333333"/>
          <w:sz w:val="20"/>
          <w:szCs w:val="20"/>
        </w:rPr>
        <w:t xml:space="preserve"> where everyone feels they can </w:t>
      </w:r>
      <w:bookmarkStart w:name="_Int_ktS0fCjo" w:id="0"/>
      <w:r w:rsidRPr="69D5ADC2" w:rsidR="40342EAA">
        <w:rPr>
          <w:rStyle w:val="apple-converted-space"/>
          <w:rFonts w:ascii="Aeonik" w:hAnsi="Aeonik" w:cs="Arial"/>
          <w:color w:val="333333"/>
          <w:sz w:val="20"/>
          <w:szCs w:val="20"/>
        </w:rPr>
        <w:t>belong</w:t>
      </w:r>
      <w:bookmarkEnd w:id="0"/>
      <w:r w:rsidRPr="69D5ADC2" w:rsidR="38498709">
        <w:rPr>
          <w:rStyle w:val="apple-converted-space"/>
          <w:rFonts w:ascii="Aeonik" w:hAnsi="Aeonik" w:cs="Arial"/>
          <w:color w:val="333333"/>
          <w:sz w:val="20"/>
          <w:szCs w:val="20"/>
        </w:rPr>
        <w:t xml:space="preserve"> </w:t>
      </w:r>
      <w:r w:rsidRPr="69D5ADC2" w:rsidR="2BCC9294">
        <w:rPr>
          <w:rStyle w:val="apple-converted-space"/>
          <w:rFonts w:ascii="Aeonik" w:hAnsi="Aeonik" w:cs="Arial"/>
          <w:color w:val="333333"/>
          <w:sz w:val="20"/>
          <w:szCs w:val="20"/>
        </w:rPr>
        <w:t xml:space="preserve">and celebrate </w:t>
      </w:r>
      <w:r w:rsidRPr="69D5ADC2" w:rsidR="01A6AAAF">
        <w:rPr>
          <w:rStyle w:val="apple-converted-space"/>
          <w:rFonts w:ascii="Aeonik" w:hAnsi="Aeonik" w:cs="Arial"/>
          <w:color w:val="333333"/>
          <w:sz w:val="20"/>
          <w:szCs w:val="20"/>
        </w:rPr>
        <w:t>each other's</w:t>
      </w:r>
      <w:r w:rsidRPr="69D5ADC2" w:rsidR="2BCC9294">
        <w:rPr>
          <w:rStyle w:val="apple-converted-space"/>
          <w:rFonts w:ascii="Aeonik" w:hAnsi="Aeonik" w:cs="Arial"/>
          <w:color w:val="333333"/>
          <w:sz w:val="20"/>
          <w:szCs w:val="20"/>
        </w:rPr>
        <w:t xml:space="preserve"> differences</w:t>
      </w:r>
      <w:r w:rsidRPr="69D5ADC2" w:rsidR="40342EAA">
        <w:rPr>
          <w:rStyle w:val="apple-converted-space"/>
          <w:rFonts w:ascii="Aeonik" w:hAnsi="Aeonik" w:cs="Arial"/>
          <w:color w:val="333333"/>
          <w:sz w:val="20"/>
          <w:szCs w:val="20"/>
        </w:rPr>
        <w:t>. It’s so important to us that all voices are heard and listened to</w:t>
      </w:r>
      <w:r w:rsidRPr="69D5ADC2" w:rsidR="2834C605">
        <w:rPr>
          <w:rStyle w:val="apple-converted-space"/>
          <w:rFonts w:ascii="Aeonik" w:hAnsi="Aeonik" w:cs="Arial"/>
          <w:color w:val="333333"/>
          <w:sz w:val="20"/>
          <w:szCs w:val="20"/>
        </w:rPr>
        <w:t xml:space="preserve"> so that we can truly create an inclusive place to work</w:t>
      </w:r>
      <w:r w:rsidRPr="69D5ADC2" w:rsidR="54ECAFA9">
        <w:rPr>
          <w:rStyle w:val="apple-converted-space"/>
          <w:rFonts w:ascii="Aeonik" w:hAnsi="Aeonik" w:cs="Arial"/>
          <w:color w:val="333333"/>
          <w:sz w:val="20"/>
          <w:szCs w:val="20"/>
        </w:rPr>
        <w:t xml:space="preserve"> where our teams can thrive</w:t>
      </w:r>
      <w:r w:rsidRPr="69D5ADC2" w:rsidR="40342EAA">
        <w:rPr>
          <w:rStyle w:val="apple-converted-space"/>
          <w:rFonts w:ascii="Aeonik" w:hAnsi="Aeonik" w:cs="Arial"/>
          <w:color w:val="333333"/>
          <w:sz w:val="20"/>
          <w:szCs w:val="20"/>
        </w:rPr>
        <w:t xml:space="preserve">. </w:t>
      </w:r>
    </w:p>
    <w:sectPr w:rsidRPr="00FA26E6" w:rsidR="00925F31" w:rsidSect="009D63E0">
      <w:headerReference w:type="default" r:id="rId10"/>
      <w:footerReference w:type="default" r:id="rId11"/>
      <w:pgSz w:w="11906" w:h="16838" w:orient="portrait"/>
      <w:pgMar w:top="720"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766" w:rsidP="00667487" w:rsidRDefault="00005766" w14:paraId="1281B932" w14:textId="77777777">
      <w:pPr>
        <w:spacing w:after="0" w:line="240" w:lineRule="auto"/>
      </w:pPr>
      <w:r>
        <w:separator/>
      </w:r>
    </w:p>
  </w:endnote>
  <w:endnote w:type="continuationSeparator" w:id="0">
    <w:p w:rsidR="00005766" w:rsidP="00667487" w:rsidRDefault="00005766" w14:paraId="4472BBC9" w14:textId="77777777">
      <w:pPr>
        <w:spacing w:after="0" w:line="240" w:lineRule="auto"/>
      </w:pPr>
      <w:r>
        <w:continuationSeparator/>
      </w:r>
    </w:p>
  </w:endnote>
  <w:endnote w:type="continuationNotice" w:id="1">
    <w:p w:rsidR="00005766" w:rsidRDefault="00005766" w14:paraId="70B6F0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onik">
    <w:panose1 w:val="02010503030300000000"/>
    <w:charset w:val="00"/>
    <w:family w:val="auto"/>
    <w:pitch w:val="variable"/>
    <w:sig w:usb0="80000047" w:usb1="0000207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9F74956" w:rsidTr="19F74956" w14:paraId="5CD29097" w14:textId="77777777">
      <w:tc>
        <w:tcPr>
          <w:tcW w:w="3485" w:type="dxa"/>
        </w:tcPr>
        <w:p w:rsidR="19F74956" w:rsidP="19F74956" w:rsidRDefault="19F74956" w14:paraId="32B8AC91" w14:textId="7A6B6828">
          <w:pPr>
            <w:pStyle w:val="Header"/>
            <w:ind w:left="-115"/>
          </w:pPr>
        </w:p>
      </w:tc>
      <w:tc>
        <w:tcPr>
          <w:tcW w:w="3485" w:type="dxa"/>
        </w:tcPr>
        <w:p w:rsidR="19F74956" w:rsidP="19F74956" w:rsidRDefault="19F74956" w14:paraId="0220F1D5" w14:textId="5DEB2C9C">
          <w:pPr>
            <w:pStyle w:val="Header"/>
            <w:jc w:val="center"/>
          </w:pPr>
        </w:p>
      </w:tc>
      <w:tc>
        <w:tcPr>
          <w:tcW w:w="3485" w:type="dxa"/>
        </w:tcPr>
        <w:p w:rsidR="19F74956" w:rsidP="19F74956" w:rsidRDefault="19F74956" w14:paraId="12FD5BFE" w14:textId="020D7D43">
          <w:pPr>
            <w:pStyle w:val="Header"/>
            <w:ind w:right="-115"/>
            <w:jc w:val="right"/>
          </w:pPr>
        </w:p>
      </w:tc>
    </w:tr>
  </w:tbl>
  <w:p w:rsidR="19F74956" w:rsidP="19F74956" w:rsidRDefault="19F74956" w14:paraId="1649F8EA" w14:textId="527BE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766" w:rsidP="00667487" w:rsidRDefault="00005766" w14:paraId="6699857C" w14:textId="77777777">
      <w:pPr>
        <w:spacing w:after="0" w:line="240" w:lineRule="auto"/>
      </w:pPr>
      <w:r>
        <w:separator/>
      </w:r>
    </w:p>
  </w:footnote>
  <w:footnote w:type="continuationSeparator" w:id="0">
    <w:p w:rsidR="00005766" w:rsidP="00667487" w:rsidRDefault="00005766" w14:paraId="448ACC64" w14:textId="77777777">
      <w:pPr>
        <w:spacing w:after="0" w:line="240" w:lineRule="auto"/>
      </w:pPr>
      <w:r>
        <w:continuationSeparator/>
      </w:r>
    </w:p>
  </w:footnote>
  <w:footnote w:type="continuationNotice" w:id="1">
    <w:p w:rsidR="00005766" w:rsidRDefault="00005766" w14:paraId="57B1F6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B0B70" w:rsidRDefault="003B0B70" w14:paraId="1DDD4273" w14:textId="2582FBDE">
    <w:pPr>
      <w:pStyle w:val="Header"/>
    </w:pPr>
    <w:r>
      <w:rPr>
        <w:noProof/>
      </w:rPr>
      <w:drawing>
        <wp:anchor distT="0" distB="0" distL="114300" distR="114300" simplePos="0" relativeHeight="251658240" behindDoc="0" locked="0" layoutInCell="1" allowOverlap="1" wp14:anchorId="2D052A59" wp14:editId="482440C5">
          <wp:simplePos x="0" y="0"/>
          <wp:positionH relativeFrom="margin">
            <wp:posOffset>5057140</wp:posOffset>
          </wp:positionH>
          <wp:positionV relativeFrom="paragraph">
            <wp:posOffset>-1526540</wp:posOffset>
          </wp:positionV>
          <wp:extent cx="1855470" cy="22688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470" cy="22688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ktS0fCjo" int2:invalidationBookmarkName="" int2:hashCode="+eD7801Ay98WoE" int2:id="66IzcQS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4A5"/>
    <w:multiLevelType w:val="hybridMultilevel"/>
    <w:tmpl w:val="1BAAC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461014"/>
    <w:multiLevelType w:val="hybridMultilevel"/>
    <w:tmpl w:val="08A855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6A17F25"/>
    <w:multiLevelType w:val="hybridMultilevel"/>
    <w:tmpl w:val="115AE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33049A"/>
    <w:multiLevelType w:val="hybridMultilevel"/>
    <w:tmpl w:val="72B03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67546D"/>
    <w:multiLevelType w:val="hybridMultilevel"/>
    <w:tmpl w:val="21EA9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624DF8"/>
    <w:multiLevelType w:val="hybridMultilevel"/>
    <w:tmpl w:val="B3C871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E91319B"/>
    <w:multiLevelType w:val="hybridMultilevel"/>
    <w:tmpl w:val="8BAEF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410613"/>
    <w:multiLevelType w:val="hybridMultilevel"/>
    <w:tmpl w:val="6812F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DE74D0"/>
    <w:multiLevelType w:val="hybridMultilevel"/>
    <w:tmpl w:val="552C1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42D1078"/>
    <w:multiLevelType w:val="hybridMultilevel"/>
    <w:tmpl w:val="F16E96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6A37F4C"/>
    <w:multiLevelType w:val="hybridMultilevel"/>
    <w:tmpl w:val="C61CD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90B417E"/>
    <w:multiLevelType w:val="hybridMultilevel"/>
    <w:tmpl w:val="973A2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EE750E"/>
    <w:multiLevelType w:val="hybridMultilevel"/>
    <w:tmpl w:val="EDA443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C0D372B"/>
    <w:multiLevelType w:val="hybridMultilevel"/>
    <w:tmpl w:val="56428B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16A6D2C"/>
    <w:multiLevelType w:val="hybridMultilevel"/>
    <w:tmpl w:val="EF36AB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B9C00F8"/>
    <w:multiLevelType w:val="hybridMultilevel"/>
    <w:tmpl w:val="A424A0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6DB73CD"/>
    <w:multiLevelType w:val="hybridMultilevel"/>
    <w:tmpl w:val="A85453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A39879"/>
    <w:multiLevelType w:val="hybridMultilevel"/>
    <w:tmpl w:val="F4E6A3A4"/>
    <w:lvl w:ilvl="0" w:tplc="61686640">
      <w:start w:val="1"/>
      <w:numFmt w:val="bullet"/>
      <w:lvlText w:val=""/>
      <w:lvlJc w:val="left"/>
      <w:pPr>
        <w:ind w:left="720" w:hanging="360"/>
      </w:pPr>
      <w:rPr>
        <w:rFonts w:hint="default" w:ascii="Symbol" w:hAnsi="Symbol"/>
      </w:rPr>
    </w:lvl>
    <w:lvl w:ilvl="1" w:tplc="FEFA6B16">
      <w:start w:val="1"/>
      <w:numFmt w:val="bullet"/>
      <w:lvlText w:val="o"/>
      <w:lvlJc w:val="left"/>
      <w:pPr>
        <w:ind w:left="1440" w:hanging="360"/>
      </w:pPr>
      <w:rPr>
        <w:rFonts w:hint="default" w:ascii="Courier New" w:hAnsi="Courier New"/>
      </w:rPr>
    </w:lvl>
    <w:lvl w:ilvl="2" w:tplc="90BCF612">
      <w:start w:val="1"/>
      <w:numFmt w:val="bullet"/>
      <w:lvlText w:val=""/>
      <w:lvlJc w:val="left"/>
      <w:pPr>
        <w:ind w:left="2160" w:hanging="360"/>
      </w:pPr>
      <w:rPr>
        <w:rFonts w:hint="default" w:ascii="Wingdings" w:hAnsi="Wingdings"/>
      </w:rPr>
    </w:lvl>
    <w:lvl w:ilvl="3" w:tplc="91224774">
      <w:start w:val="1"/>
      <w:numFmt w:val="bullet"/>
      <w:lvlText w:val=""/>
      <w:lvlJc w:val="left"/>
      <w:pPr>
        <w:ind w:left="2880" w:hanging="360"/>
      </w:pPr>
      <w:rPr>
        <w:rFonts w:hint="default" w:ascii="Symbol" w:hAnsi="Symbol"/>
      </w:rPr>
    </w:lvl>
    <w:lvl w:ilvl="4" w:tplc="79589ED2">
      <w:start w:val="1"/>
      <w:numFmt w:val="bullet"/>
      <w:lvlText w:val="o"/>
      <w:lvlJc w:val="left"/>
      <w:pPr>
        <w:ind w:left="3600" w:hanging="360"/>
      </w:pPr>
      <w:rPr>
        <w:rFonts w:hint="default" w:ascii="Courier New" w:hAnsi="Courier New"/>
      </w:rPr>
    </w:lvl>
    <w:lvl w:ilvl="5" w:tplc="6A8AA6F0">
      <w:start w:val="1"/>
      <w:numFmt w:val="bullet"/>
      <w:lvlText w:val=""/>
      <w:lvlJc w:val="left"/>
      <w:pPr>
        <w:ind w:left="4320" w:hanging="360"/>
      </w:pPr>
      <w:rPr>
        <w:rFonts w:hint="default" w:ascii="Wingdings" w:hAnsi="Wingdings"/>
      </w:rPr>
    </w:lvl>
    <w:lvl w:ilvl="6" w:tplc="D9CAC6E8">
      <w:start w:val="1"/>
      <w:numFmt w:val="bullet"/>
      <w:lvlText w:val=""/>
      <w:lvlJc w:val="left"/>
      <w:pPr>
        <w:ind w:left="5040" w:hanging="360"/>
      </w:pPr>
      <w:rPr>
        <w:rFonts w:hint="default" w:ascii="Symbol" w:hAnsi="Symbol"/>
      </w:rPr>
    </w:lvl>
    <w:lvl w:ilvl="7" w:tplc="699CE76E">
      <w:start w:val="1"/>
      <w:numFmt w:val="bullet"/>
      <w:lvlText w:val="o"/>
      <w:lvlJc w:val="left"/>
      <w:pPr>
        <w:ind w:left="5760" w:hanging="360"/>
      </w:pPr>
      <w:rPr>
        <w:rFonts w:hint="default" w:ascii="Courier New" w:hAnsi="Courier New"/>
      </w:rPr>
    </w:lvl>
    <w:lvl w:ilvl="8" w:tplc="E556D09A">
      <w:start w:val="1"/>
      <w:numFmt w:val="bullet"/>
      <w:lvlText w:val=""/>
      <w:lvlJc w:val="left"/>
      <w:pPr>
        <w:ind w:left="6480" w:hanging="360"/>
      </w:pPr>
      <w:rPr>
        <w:rFonts w:hint="default" w:ascii="Wingdings" w:hAnsi="Wingdings"/>
      </w:rPr>
    </w:lvl>
  </w:abstractNum>
  <w:abstractNum w:abstractNumId="18" w15:restartNumberingAfterBreak="0">
    <w:nsid w:val="77B76B6E"/>
    <w:multiLevelType w:val="hybridMultilevel"/>
    <w:tmpl w:val="316ED5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A0C6B7A"/>
    <w:multiLevelType w:val="hybridMultilevel"/>
    <w:tmpl w:val="0E5A1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BFC36EE"/>
    <w:multiLevelType w:val="hybridMultilevel"/>
    <w:tmpl w:val="61021A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72771779">
    <w:abstractNumId w:val="17"/>
  </w:num>
  <w:num w:numId="2" w16cid:durableId="1093743724">
    <w:abstractNumId w:val="10"/>
  </w:num>
  <w:num w:numId="3" w16cid:durableId="1971400293">
    <w:abstractNumId w:val="12"/>
  </w:num>
  <w:num w:numId="4" w16cid:durableId="1617566624">
    <w:abstractNumId w:val="18"/>
  </w:num>
  <w:num w:numId="5" w16cid:durableId="1948153921">
    <w:abstractNumId w:val="20"/>
  </w:num>
  <w:num w:numId="6" w16cid:durableId="1921941264">
    <w:abstractNumId w:val="1"/>
  </w:num>
  <w:num w:numId="7" w16cid:durableId="73939383">
    <w:abstractNumId w:val="14"/>
  </w:num>
  <w:num w:numId="8" w16cid:durableId="1176840866">
    <w:abstractNumId w:val="15"/>
  </w:num>
  <w:num w:numId="9" w16cid:durableId="49504017">
    <w:abstractNumId w:val="5"/>
  </w:num>
  <w:num w:numId="10" w16cid:durableId="1458135700">
    <w:abstractNumId w:val="9"/>
  </w:num>
  <w:num w:numId="11" w16cid:durableId="1269117161">
    <w:abstractNumId w:val="5"/>
  </w:num>
  <w:num w:numId="12" w16cid:durableId="1619990927">
    <w:abstractNumId w:val="11"/>
  </w:num>
  <w:num w:numId="13" w16cid:durableId="1836191647">
    <w:abstractNumId w:val="3"/>
  </w:num>
  <w:num w:numId="14" w16cid:durableId="1974363376">
    <w:abstractNumId w:val="13"/>
  </w:num>
  <w:num w:numId="15" w16cid:durableId="262689183">
    <w:abstractNumId w:val="7"/>
  </w:num>
  <w:num w:numId="16" w16cid:durableId="2106655593">
    <w:abstractNumId w:val="19"/>
  </w:num>
  <w:num w:numId="17" w16cid:durableId="8990149">
    <w:abstractNumId w:val="4"/>
  </w:num>
  <w:num w:numId="18" w16cid:durableId="1380013371">
    <w:abstractNumId w:val="0"/>
  </w:num>
  <w:num w:numId="19" w16cid:durableId="1692994600">
    <w:abstractNumId w:val="2"/>
  </w:num>
  <w:num w:numId="20" w16cid:durableId="2030258014">
    <w:abstractNumId w:val="6"/>
  </w:num>
  <w:num w:numId="21" w16cid:durableId="1088110855">
    <w:abstractNumId w:val="16"/>
  </w:num>
  <w:num w:numId="22" w16cid:durableId="101233650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UwMzM0szA2MDQztjBU0lEKTi0uzszPAykwrQUAqga0rywAAAA="/>
  </w:docVars>
  <w:rsids>
    <w:rsidRoot w:val="00D35AF3"/>
    <w:rsid w:val="00003318"/>
    <w:rsid w:val="00005766"/>
    <w:rsid w:val="00007A3D"/>
    <w:rsid w:val="00011960"/>
    <w:rsid w:val="000259FF"/>
    <w:rsid w:val="000473A7"/>
    <w:rsid w:val="000865C6"/>
    <w:rsid w:val="000872DF"/>
    <w:rsid w:val="000B316D"/>
    <w:rsid w:val="000C5ECF"/>
    <w:rsid w:val="000D39D4"/>
    <w:rsid w:val="000E04D0"/>
    <w:rsid w:val="0010627C"/>
    <w:rsid w:val="0011597F"/>
    <w:rsid w:val="00124599"/>
    <w:rsid w:val="00134F43"/>
    <w:rsid w:val="001362C6"/>
    <w:rsid w:val="00153F59"/>
    <w:rsid w:val="00167BA2"/>
    <w:rsid w:val="001810EA"/>
    <w:rsid w:val="001820A1"/>
    <w:rsid w:val="00183908"/>
    <w:rsid w:val="001D7487"/>
    <w:rsid w:val="001D7492"/>
    <w:rsid w:val="001E2B76"/>
    <w:rsid w:val="001F069E"/>
    <w:rsid w:val="001F18B5"/>
    <w:rsid w:val="00203A52"/>
    <w:rsid w:val="00214577"/>
    <w:rsid w:val="00216FBA"/>
    <w:rsid w:val="00217820"/>
    <w:rsid w:val="00222C62"/>
    <w:rsid w:val="002263BD"/>
    <w:rsid w:val="00234216"/>
    <w:rsid w:val="0024556E"/>
    <w:rsid w:val="00247840"/>
    <w:rsid w:val="00255035"/>
    <w:rsid w:val="00271C07"/>
    <w:rsid w:val="00296BF9"/>
    <w:rsid w:val="002A2356"/>
    <w:rsid w:val="002B21E5"/>
    <w:rsid w:val="002C0AB6"/>
    <w:rsid w:val="002C15A4"/>
    <w:rsid w:val="002C4F09"/>
    <w:rsid w:val="002D1E7A"/>
    <w:rsid w:val="002D5483"/>
    <w:rsid w:val="002D6699"/>
    <w:rsid w:val="002E5883"/>
    <w:rsid w:val="002F556B"/>
    <w:rsid w:val="0030356F"/>
    <w:rsid w:val="00327691"/>
    <w:rsid w:val="00340312"/>
    <w:rsid w:val="00345EB0"/>
    <w:rsid w:val="00347D6E"/>
    <w:rsid w:val="00352F11"/>
    <w:rsid w:val="00372EBA"/>
    <w:rsid w:val="00373132"/>
    <w:rsid w:val="003762A3"/>
    <w:rsid w:val="00383BE5"/>
    <w:rsid w:val="0038589F"/>
    <w:rsid w:val="003B0B70"/>
    <w:rsid w:val="003C0971"/>
    <w:rsid w:val="003C1AAF"/>
    <w:rsid w:val="003D6EB9"/>
    <w:rsid w:val="003E0814"/>
    <w:rsid w:val="003E7631"/>
    <w:rsid w:val="003F1D7D"/>
    <w:rsid w:val="00402763"/>
    <w:rsid w:val="00404EAC"/>
    <w:rsid w:val="004051AF"/>
    <w:rsid w:val="004059F8"/>
    <w:rsid w:val="00406222"/>
    <w:rsid w:val="00436CCA"/>
    <w:rsid w:val="004431E3"/>
    <w:rsid w:val="00444B6C"/>
    <w:rsid w:val="004476A5"/>
    <w:rsid w:val="004728BE"/>
    <w:rsid w:val="00473571"/>
    <w:rsid w:val="00482293"/>
    <w:rsid w:val="00493769"/>
    <w:rsid w:val="004A27B9"/>
    <w:rsid w:val="004A2DD9"/>
    <w:rsid w:val="004A2F3C"/>
    <w:rsid w:val="004A5286"/>
    <w:rsid w:val="004A654F"/>
    <w:rsid w:val="004B1446"/>
    <w:rsid w:val="004B5A99"/>
    <w:rsid w:val="004C089A"/>
    <w:rsid w:val="004D1EAE"/>
    <w:rsid w:val="004D51A1"/>
    <w:rsid w:val="004E26B5"/>
    <w:rsid w:val="004E36F7"/>
    <w:rsid w:val="004F6180"/>
    <w:rsid w:val="004F75F2"/>
    <w:rsid w:val="004F76D0"/>
    <w:rsid w:val="00502B3B"/>
    <w:rsid w:val="00510271"/>
    <w:rsid w:val="00513FCF"/>
    <w:rsid w:val="0051708E"/>
    <w:rsid w:val="0051C5FE"/>
    <w:rsid w:val="0052563A"/>
    <w:rsid w:val="00531556"/>
    <w:rsid w:val="00547361"/>
    <w:rsid w:val="005632C7"/>
    <w:rsid w:val="005741D4"/>
    <w:rsid w:val="00576118"/>
    <w:rsid w:val="005907BB"/>
    <w:rsid w:val="00593183"/>
    <w:rsid w:val="00593D1C"/>
    <w:rsid w:val="00596D34"/>
    <w:rsid w:val="005A1FB1"/>
    <w:rsid w:val="005A5B66"/>
    <w:rsid w:val="005B01BD"/>
    <w:rsid w:val="005B1D83"/>
    <w:rsid w:val="005B3857"/>
    <w:rsid w:val="005C2162"/>
    <w:rsid w:val="005D0974"/>
    <w:rsid w:val="005E3428"/>
    <w:rsid w:val="005E57FF"/>
    <w:rsid w:val="005E71E7"/>
    <w:rsid w:val="005F72C6"/>
    <w:rsid w:val="00606073"/>
    <w:rsid w:val="00616270"/>
    <w:rsid w:val="006203B6"/>
    <w:rsid w:val="00620E16"/>
    <w:rsid w:val="00635991"/>
    <w:rsid w:val="006363BD"/>
    <w:rsid w:val="006445D9"/>
    <w:rsid w:val="00644A6A"/>
    <w:rsid w:val="0064621D"/>
    <w:rsid w:val="006501D7"/>
    <w:rsid w:val="00654FB2"/>
    <w:rsid w:val="00667487"/>
    <w:rsid w:val="0067005F"/>
    <w:rsid w:val="006738AF"/>
    <w:rsid w:val="006818FF"/>
    <w:rsid w:val="00681F3F"/>
    <w:rsid w:val="00683227"/>
    <w:rsid w:val="006854B7"/>
    <w:rsid w:val="00691FDC"/>
    <w:rsid w:val="0069561E"/>
    <w:rsid w:val="006A50E2"/>
    <w:rsid w:val="006B3E85"/>
    <w:rsid w:val="006C0A04"/>
    <w:rsid w:val="006D7A21"/>
    <w:rsid w:val="006E1764"/>
    <w:rsid w:val="006F00FB"/>
    <w:rsid w:val="006F30F7"/>
    <w:rsid w:val="006F3D0F"/>
    <w:rsid w:val="00702BD1"/>
    <w:rsid w:val="007057EB"/>
    <w:rsid w:val="00714376"/>
    <w:rsid w:val="00720BEA"/>
    <w:rsid w:val="00724298"/>
    <w:rsid w:val="00724908"/>
    <w:rsid w:val="0073274E"/>
    <w:rsid w:val="00752D08"/>
    <w:rsid w:val="007630FB"/>
    <w:rsid w:val="007A6227"/>
    <w:rsid w:val="007A78A6"/>
    <w:rsid w:val="007B4F9D"/>
    <w:rsid w:val="007C2066"/>
    <w:rsid w:val="007D11F4"/>
    <w:rsid w:val="007E6499"/>
    <w:rsid w:val="007E72E7"/>
    <w:rsid w:val="00815B9D"/>
    <w:rsid w:val="00817F8A"/>
    <w:rsid w:val="008416A9"/>
    <w:rsid w:val="00841D7B"/>
    <w:rsid w:val="0085054B"/>
    <w:rsid w:val="00864B6A"/>
    <w:rsid w:val="008727D7"/>
    <w:rsid w:val="00877705"/>
    <w:rsid w:val="00882B2A"/>
    <w:rsid w:val="008A2C1A"/>
    <w:rsid w:val="008A5AD8"/>
    <w:rsid w:val="008C1AFE"/>
    <w:rsid w:val="008C5700"/>
    <w:rsid w:val="008C62A3"/>
    <w:rsid w:val="008D416C"/>
    <w:rsid w:val="008E370F"/>
    <w:rsid w:val="008F7AD9"/>
    <w:rsid w:val="00921319"/>
    <w:rsid w:val="00925F31"/>
    <w:rsid w:val="00943182"/>
    <w:rsid w:val="0095494B"/>
    <w:rsid w:val="00972632"/>
    <w:rsid w:val="0097661E"/>
    <w:rsid w:val="00984274"/>
    <w:rsid w:val="00996CA3"/>
    <w:rsid w:val="009B2C0B"/>
    <w:rsid w:val="009D63E0"/>
    <w:rsid w:val="009E064E"/>
    <w:rsid w:val="009E4A3F"/>
    <w:rsid w:val="009E505C"/>
    <w:rsid w:val="00A01CDC"/>
    <w:rsid w:val="00A125C9"/>
    <w:rsid w:val="00A243D4"/>
    <w:rsid w:val="00A3322B"/>
    <w:rsid w:val="00A3703F"/>
    <w:rsid w:val="00A40521"/>
    <w:rsid w:val="00A51A41"/>
    <w:rsid w:val="00A53719"/>
    <w:rsid w:val="00A60FB6"/>
    <w:rsid w:val="00A61CAA"/>
    <w:rsid w:val="00A62244"/>
    <w:rsid w:val="00A634B8"/>
    <w:rsid w:val="00A70ED7"/>
    <w:rsid w:val="00A751F0"/>
    <w:rsid w:val="00A80A1B"/>
    <w:rsid w:val="00A84E16"/>
    <w:rsid w:val="00A91797"/>
    <w:rsid w:val="00A975DE"/>
    <w:rsid w:val="00AA6E2C"/>
    <w:rsid w:val="00AA7EEB"/>
    <w:rsid w:val="00AB7562"/>
    <w:rsid w:val="00AC34E2"/>
    <w:rsid w:val="00AC4BBE"/>
    <w:rsid w:val="00AD32C8"/>
    <w:rsid w:val="00AE153A"/>
    <w:rsid w:val="00AE1E53"/>
    <w:rsid w:val="00AE5804"/>
    <w:rsid w:val="00AF1FD2"/>
    <w:rsid w:val="00B00C42"/>
    <w:rsid w:val="00B22FA8"/>
    <w:rsid w:val="00B33B78"/>
    <w:rsid w:val="00B37190"/>
    <w:rsid w:val="00B379B1"/>
    <w:rsid w:val="00B45063"/>
    <w:rsid w:val="00B45249"/>
    <w:rsid w:val="00B57F4A"/>
    <w:rsid w:val="00B61D5D"/>
    <w:rsid w:val="00B7076A"/>
    <w:rsid w:val="00B71953"/>
    <w:rsid w:val="00B74D7F"/>
    <w:rsid w:val="00B90340"/>
    <w:rsid w:val="00B91152"/>
    <w:rsid w:val="00BA02AA"/>
    <w:rsid w:val="00BA0C32"/>
    <w:rsid w:val="00BC617B"/>
    <w:rsid w:val="00BD6610"/>
    <w:rsid w:val="00BE51E4"/>
    <w:rsid w:val="00C031CB"/>
    <w:rsid w:val="00C12867"/>
    <w:rsid w:val="00C42E4D"/>
    <w:rsid w:val="00C546E6"/>
    <w:rsid w:val="00C62E11"/>
    <w:rsid w:val="00C63FB1"/>
    <w:rsid w:val="00C716EA"/>
    <w:rsid w:val="00C90F48"/>
    <w:rsid w:val="00C91FD8"/>
    <w:rsid w:val="00C95E36"/>
    <w:rsid w:val="00CB3A8D"/>
    <w:rsid w:val="00CF7ECE"/>
    <w:rsid w:val="00D06809"/>
    <w:rsid w:val="00D11526"/>
    <w:rsid w:val="00D1242D"/>
    <w:rsid w:val="00D257D9"/>
    <w:rsid w:val="00D35AF3"/>
    <w:rsid w:val="00D41E7C"/>
    <w:rsid w:val="00D42C41"/>
    <w:rsid w:val="00D46633"/>
    <w:rsid w:val="00D5263E"/>
    <w:rsid w:val="00D527D6"/>
    <w:rsid w:val="00D64A82"/>
    <w:rsid w:val="00D76CA9"/>
    <w:rsid w:val="00D76EE3"/>
    <w:rsid w:val="00D820F5"/>
    <w:rsid w:val="00D8517A"/>
    <w:rsid w:val="00D853E9"/>
    <w:rsid w:val="00D877CC"/>
    <w:rsid w:val="00D878F4"/>
    <w:rsid w:val="00D97363"/>
    <w:rsid w:val="00DA05C8"/>
    <w:rsid w:val="00DB0920"/>
    <w:rsid w:val="00DC09F6"/>
    <w:rsid w:val="00DD74C9"/>
    <w:rsid w:val="00DD76AC"/>
    <w:rsid w:val="00DF19CD"/>
    <w:rsid w:val="00DF4707"/>
    <w:rsid w:val="00DF7AFF"/>
    <w:rsid w:val="00E0223E"/>
    <w:rsid w:val="00E160E7"/>
    <w:rsid w:val="00E27212"/>
    <w:rsid w:val="00E34EE3"/>
    <w:rsid w:val="00E421AC"/>
    <w:rsid w:val="00E437B4"/>
    <w:rsid w:val="00E4748B"/>
    <w:rsid w:val="00E63C43"/>
    <w:rsid w:val="00E71DE2"/>
    <w:rsid w:val="00E8176D"/>
    <w:rsid w:val="00E91303"/>
    <w:rsid w:val="00E9138A"/>
    <w:rsid w:val="00E92EBD"/>
    <w:rsid w:val="00EA1B1F"/>
    <w:rsid w:val="00EA7271"/>
    <w:rsid w:val="00EC3D17"/>
    <w:rsid w:val="00ED2D18"/>
    <w:rsid w:val="00ED63B6"/>
    <w:rsid w:val="00EE1779"/>
    <w:rsid w:val="00EE3185"/>
    <w:rsid w:val="00EE7595"/>
    <w:rsid w:val="00EF6EBE"/>
    <w:rsid w:val="00EF7E94"/>
    <w:rsid w:val="00F07B28"/>
    <w:rsid w:val="00F244CC"/>
    <w:rsid w:val="00F3145B"/>
    <w:rsid w:val="00F338BA"/>
    <w:rsid w:val="00F3559B"/>
    <w:rsid w:val="00F4185D"/>
    <w:rsid w:val="00F5229E"/>
    <w:rsid w:val="00F64BFD"/>
    <w:rsid w:val="00F75B0C"/>
    <w:rsid w:val="00F776EB"/>
    <w:rsid w:val="00FA03C1"/>
    <w:rsid w:val="00FA26E6"/>
    <w:rsid w:val="00FA3C9D"/>
    <w:rsid w:val="00FD39E2"/>
    <w:rsid w:val="00FD6EB7"/>
    <w:rsid w:val="00FD790B"/>
    <w:rsid w:val="00FE3C1A"/>
    <w:rsid w:val="00FE6AB7"/>
    <w:rsid w:val="00FF3971"/>
    <w:rsid w:val="00FF7282"/>
    <w:rsid w:val="0194929A"/>
    <w:rsid w:val="01A6AAAF"/>
    <w:rsid w:val="02B7338A"/>
    <w:rsid w:val="03C06031"/>
    <w:rsid w:val="0502FEDF"/>
    <w:rsid w:val="058B2655"/>
    <w:rsid w:val="05D1F086"/>
    <w:rsid w:val="0631C65F"/>
    <w:rsid w:val="069ECF40"/>
    <w:rsid w:val="083A9FA1"/>
    <w:rsid w:val="0AAF7A3E"/>
    <w:rsid w:val="0B7D9BB0"/>
    <w:rsid w:val="0C95B7C9"/>
    <w:rsid w:val="0DD53ACA"/>
    <w:rsid w:val="0E90B8C8"/>
    <w:rsid w:val="0FF7DE90"/>
    <w:rsid w:val="10B1DE95"/>
    <w:rsid w:val="137D5248"/>
    <w:rsid w:val="13A7F1EA"/>
    <w:rsid w:val="154006E2"/>
    <w:rsid w:val="165B5453"/>
    <w:rsid w:val="17305D02"/>
    <w:rsid w:val="18AEB6FD"/>
    <w:rsid w:val="19ADFBF5"/>
    <w:rsid w:val="19EB192D"/>
    <w:rsid w:val="19F74956"/>
    <w:rsid w:val="1A136BBD"/>
    <w:rsid w:val="1B10D57B"/>
    <w:rsid w:val="1C10A225"/>
    <w:rsid w:val="1C93B053"/>
    <w:rsid w:val="1D691EAE"/>
    <w:rsid w:val="1FEC10D1"/>
    <w:rsid w:val="1FFE3267"/>
    <w:rsid w:val="2051340F"/>
    <w:rsid w:val="223199F7"/>
    <w:rsid w:val="232150BD"/>
    <w:rsid w:val="23F5B7AD"/>
    <w:rsid w:val="24056AED"/>
    <w:rsid w:val="246E10A8"/>
    <w:rsid w:val="2566C12E"/>
    <w:rsid w:val="2609E109"/>
    <w:rsid w:val="2647C6C6"/>
    <w:rsid w:val="2756E6C2"/>
    <w:rsid w:val="2834C605"/>
    <w:rsid w:val="28AEAB43"/>
    <w:rsid w:val="2A5C5DF1"/>
    <w:rsid w:val="2BCC9294"/>
    <w:rsid w:val="2C85E73C"/>
    <w:rsid w:val="2DE9F93D"/>
    <w:rsid w:val="2EED4B0E"/>
    <w:rsid w:val="2EF2C6BD"/>
    <w:rsid w:val="2FA32658"/>
    <w:rsid w:val="317A5945"/>
    <w:rsid w:val="319C7680"/>
    <w:rsid w:val="322C1BD9"/>
    <w:rsid w:val="324DE514"/>
    <w:rsid w:val="32C264A4"/>
    <w:rsid w:val="330D2171"/>
    <w:rsid w:val="33B8B2B0"/>
    <w:rsid w:val="345840E4"/>
    <w:rsid w:val="35D86977"/>
    <w:rsid w:val="361D348D"/>
    <w:rsid w:val="378FE1A6"/>
    <w:rsid w:val="38498709"/>
    <w:rsid w:val="385D3225"/>
    <w:rsid w:val="386A1BCB"/>
    <w:rsid w:val="386FDF88"/>
    <w:rsid w:val="38F394B0"/>
    <w:rsid w:val="392BB207"/>
    <w:rsid w:val="396DFA7F"/>
    <w:rsid w:val="3ABC6322"/>
    <w:rsid w:val="3B04D247"/>
    <w:rsid w:val="3C7FF923"/>
    <w:rsid w:val="3D0632F6"/>
    <w:rsid w:val="3F7A390E"/>
    <w:rsid w:val="3FE31216"/>
    <w:rsid w:val="40342EAA"/>
    <w:rsid w:val="409BA6C3"/>
    <w:rsid w:val="411296A7"/>
    <w:rsid w:val="4217DC72"/>
    <w:rsid w:val="4374538F"/>
    <w:rsid w:val="4381DF59"/>
    <w:rsid w:val="4395CCEE"/>
    <w:rsid w:val="43F0ABA4"/>
    <w:rsid w:val="44B07321"/>
    <w:rsid w:val="46B9E033"/>
    <w:rsid w:val="4775E4F6"/>
    <w:rsid w:val="48AC0C69"/>
    <w:rsid w:val="48C41CC7"/>
    <w:rsid w:val="493B6185"/>
    <w:rsid w:val="494DF156"/>
    <w:rsid w:val="49BA52B5"/>
    <w:rsid w:val="4A62FE8F"/>
    <w:rsid w:val="4C45538F"/>
    <w:rsid w:val="4D47BC1C"/>
    <w:rsid w:val="5080AD03"/>
    <w:rsid w:val="50F96E47"/>
    <w:rsid w:val="5118C4B2"/>
    <w:rsid w:val="544F6849"/>
    <w:rsid w:val="54ECAFA9"/>
    <w:rsid w:val="55CB482B"/>
    <w:rsid w:val="57465DB6"/>
    <w:rsid w:val="57539C2E"/>
    <w:rsid w:val="57B66F21"/>
    <w:rsid w:val="5C0245A6"/>
    <w:rsid w:val="5DC2D367"/>
    <w:rsid w:val="5F91D303"/>
    <w:rsid w:val="602036C5"/>
    <w:rsid w:val="602BF9DB"/>
    <w:rsid w:val="6149342A"/>
    <w:rsid w:val="6153026A"/>
    <w:rsid w:val="615831F0"/>
    <w:rsid w:val="61728428"/>
    <w:rsid w:val="62ECF122"/>
    <w:rsid w:val="64E436B8"/>
    <w:rsid w:val="65A788C2"/>
    <w:rsid w:val="66AE96A8"/>
    <w:rsid w:val="67508D50"/>
    <w:rsid w:val="6878C496"/>
    <w:rsid w:val="69D5ADC2"/>
    <w:rsid w:val="6B3E0B48"/>
    <w:rsid w:val="6DCE3614"/>
    <w:rsid w:val="6E2B2670"/>
    <w:rsid w:val="6F9E1C03"/>
    <w:rsid w:val="70C6484C"/>
    <w:rsid w:val="713DC261"/>
    <w:rsid w:val="71C67529"/>
    <w:rsid w:val="72E4A5F2"/>
    <w:rsid w:val="73749312"/>
    <w:rsid w:val="75159F1E"/>
    <w:rsid w:val="760BBCC7"/>
    <w:rsid w:val="762806B1"/>
    <w:rsid w:val="7749E140"/>
    <w:rsid w:val="79B85EB1"/>
    <w:rsid w:val="7B7E4FAA"/>
    <w:rsid w:val="7D61146B"/>
    <w:rsid w:val="7D66AF2C"/>
    <w:rsid w:val="7E0B8897"/>
    <w:rsid w:val="7E2ECE27"/>
    <w:rsid w:val="7E78A5B6"/>
    <w:rsid w:val="7F5FA8AF"/>
    <w:rsid w:val="7FD8C4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4BC3"/>
  <w15:docId w15:val="{2F0C4A05-0CE8-41C8-8D98-3845C74F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1E2B7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44B6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44B6C"/>
    <w:rPr>
      <w:rFonts w:ascii="Tahoma" w:hAnsi="Tahoma" w:cs="Tahoma"/>
      <w:sz w:val="16"/>
      <w:szCs w:val="16"/>
    </w:rPr>
  </w:style>
  <w:style w:type="paragraph" w:styleId="ListParagraph">
    <w:name w:val="List Paragraph"/>
    <w:basedOn w:val="Normal"/>
    <w:uiPriority w:val="72"/>
    <w:qFormat/>
    <w:rsid w:val="00752D08"/>
    <w:pPr>
      <w:ind w:left="720"/>
      <w:contextualSpacing/>
    </w:pPr>
  </w:style>
  <w:style w:type="paragraph" w:styleId="NoSpacing">
    <w:name w:val="No Spacing"/>
    <w:uiPriority w:val="1"/>
    <w:qFormat/>
    <w:rsid w:val="005741D4"/>
    <w:pPr>
      <w:spacing w:after="0" w:line="240" w:lineRule="auto"/>
    </w:pPr>
    <w:rPr>
      <w:sz w:val="21"/>
      <w:szCs w:val="21"/>
    </w:rPr>
  </w:style>
  <w:style w:type="table" w:styleId="GridTable4-Accent1">
    <w:name w:val="Grid Table 4 Accent 1"/>
    <w:basedOn w:val="TableNormal"/>
    <w:uiPriority w:val="49"/>
    <w:rsid w:val="005741D4"/>
    <w:pPr>
      <w:spacing w:after="0" w:line="240" w:lineRule="auto"/>
    </w:pPr>
    <w:rPr>
      <w:sz w:val="20"/>
      <w:szCs w:val="20"/>
      <w:lang w:val="en-US"/>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BA0C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2">
    <w:name w:val="Grid Table 4 Accent 2"/>
    <w:basedOn w:val="TableNormal"/>
    <w:uiPriority w:val="49"/>
    <w:rsid w:val="009D63E0"/>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1" w:customStyle="1">
    <w:name w:val="Grid Table 4 - Accent 11"/>
    <w:basedOn w:val="TableNormal"/>
    <w:next w:val="GridTable4-Accent1"/>
    <w:uiPriority w:val="49"/>
    <w:rsid w:val="00B7076A"/>
    <w:pPr>
      <w:spacing w:after="0" w:line="240" w:lineRule="auto"/>
    </w:pPr>
    <w:rPr>
      <w:sz w:val="20"/>
      <w:szCs w:val="20"/>
      <w:lang w:val="en-US"/>
    </w:rPr>
    <w:tblPr>
      <w:tblStyleRowBandSize w:val="1"/>
      <w:tblStyleColBandSize w:val="1"/>
      <w:tblBorders>
        <w:top w:val="single" w:color="ED897F" w:sz="4" w:space="0"/>
        <w:left w:val="single" w:color="ED897F" w:sz="4" w:space="0"/>
        <w:bottom w:val="single" w:color="ED897F" w:sz="4" w:space="0"/>
        <w:right w:val="single" w:color="ED897F" w:sz="4" w:space="0"/>
        <w:insideH w:val="single" w:color="ED897F" w:sz="4" w:space="0"/>
        <w:insideV w:val="single" w:color="ED897F" w:sz="4" w:space="0"/>
      </w:tblBorders>
    </w:tblPr>
    <w:tblStylePr w:type="firstRow">
      <w:rPr>
        <w:b/>
        <w:bCs/>
        <w:color w:val="FFFFFF"/>
      </w:rPr>
      <w:tblPr/>
      <w:tcPr>
        <w:tcBorders>
          <w:top w:val="single" w:color="E13C2B" w:sz="4" w:space="0"/>
          <w:left w:val="single" w:color="E13C2B" w:sz="4" w:space="0"/>
          <w:bottom w:val="single" w:color="E13C2B" w:sz="4" w:space="0"/>
          <w:right w:val="single" w:color="E13C2B" w:sz="4" w:space="0"/>
          <w:insideH w:val="nil"/>
          <w:insideV w:val="nil"/>
        </w:tcBorders>
        <w:shd w:val="clear" w:color="auto" w:fill="E13C2B"/>
      </w:tcPr>
    </w:tblStylePr>
    <w:tblStylePr w:type="lastRow">
      <w:rPr>
        <w:b/>
        <w:bCs/>
      </w:rPr>
      <w:tblPr/>
      <w:tcPr>
        <w:tcBorders>
          <w:top w:val="double" w:color="E13C2B" w:sz="4" w:space="0"/>
        </w:tcBorders>
      </w:tcPr>
    </w:tblStylePr>
    <w:tblStylePr w:type="firstCol">
      <w:rPr>
        <w:b/>
        <w:bCs/>
      </w:rPr>
    </w:tblStylePr>
    <w:tblStylePr w:type="lastCol">
      <w:rPr>
        <w:b/>
        <w:bCs/>
      </w:rPr>
    </w:tblStylePr>
    <w:tblStylePr w:type="band1Vert">
      <w:tblPr/>
      <w:tcPr>
        <w:shd w:val="clear" w:color="auto" w:fill="F9D7D4"/>
      </w:tcPr>
    </w:tblStylePr>
    <w:tblStylePr w:type="band1Horz">
      <w:tblPr/>
      <w:tcPr>
        <w:shd w:val="clear" w:color="auto" w:fill="F9D7D4"/>
      </w:tcPr>
    </w:tblStylePr>
  </w:style>
  <w:style w:type="table" w:styleId="GridTable4-Accent12" w:customStyle="1">
    <w:name w:val="Grid Table 4 - Accent 12"/>
    <w:basedOn w:val="TableNormal"/>
    <w:next w:val="GridTable4-Accent1"/>
    <w:uiPriority w:val="49"/>
    <w:rsid w:val="00C42E4D"/>
    <w:pPr>
      <w:spacing w:after="0" w:line="240" w:lineRule="auto"/>
    </w:pPr>
    <w:rPr>
      <w:sz w:val="20"/>
      <w:szCs w:val="20"/>
      <w:lang w:val="en-US"/>
    </w:rPr>
    <w:tblPr>
      <w:tblStyleRowBandSize w:val="1"/>
      <w:tblStyleColBandSize w:val="1"/>
      <w:tblBorders>
        <w:top w:val="single" w:color="ED897F" w:sz="4" w:space="0"/>
        <w:left w:val="single" w:color="ED897F" w:sz="4" w:space="0"/>
        <w:bottom w:val="single" w:color="ED897F" w:sz="4" w:space="0"/>
        <w:right w:val="single" w:color="ED897F" w:sz="4" w:space="0"/>
        <w:insideH w:val="single" w:color="ED897F" w:sz="4" w:space="0"/>
        <w:insideV w:val="single" w:color="ED897F" w:sz="4" w:space="0"/>
      </w:tblBorders>
    </w:tblPr>
    <w:tblStylePr w:type="firstRow">
      <w:rPr>
        <w:b/>
        <w:bCs/>
        <w:color w:val="FFFFFF"/>
      </w:rPr>
      <w:tblPr/>
      <w:tcPr>
        <w:tcBorders>
          <w:top w:val="single" w:color="E13C2B" w:sz="4" w:space="0"/>
          <w:left w:val="single" w:color="E13C2B" w:sz="4" w:space="0"/>
          <w:bottom w:val="single" w:color="E13C2B" w:sz="4" w:space="0"/>
          <w:right w:val="single" w:color="E13C2B" w:sz="4" w:space="0"/>
          <w:insideH w:val="nil"/>
          <w:insideV w:val="nil"/>
        </w:tcBorders>
        <w:shd w:val="clear" w:color="auto" w:fill="E13C2B"/>
      </w:tcPr>
    </w:tblStylePr>
    <w:tblStylePr w:type="lastRow">
      <w:rPr>
        <w:b/>
        <w:bCs/>
      </w:rPr>
      <w:tblPr/>
      <w:tcPr>
        <w:tcBorders>
          <w:top w:val="double" w:color="E13C2B" w:sz="4" w:space="0"/>
        </w:tcBorders>
      </w:tcPr>
    </w:tblStylePr>
    <w:tblStylePr w:type="firstCol">
      <w:rPr>
        <w:b/>
        <w:bCs/>
      </w:rPr>
    </w:tblStylePr>
    <w:tblStylePr w:type="lastCol">
      <w:rPr>
        <w:b/>
        <w:bCs/>
      </w:rPr>
    </w:tblStylePr>
    <w:tblStylePr w:type="band1Vert">
      <w:tblPr/>
      <w:tcPr>
        <w:shd w:val="clear" w:color="auto" w:fill="F9D7D4"/>
      </w:tcPr>
    </w:tblStylePr>
    <w:tblStylePr w:type="band1Horz">
      <w:tblPr/>
      <w:tcPr>
        <w:shd w:val="clear" w:color="auto" w:fill="F9D7D4"/>
      </w:tcPr>
    </w:tblStylePr>
  </w:style>
  <w:style w:type="paragraph" w:styleId="Standard" w:customStyle="1">
    <w:name w:val="Standard"/>
    <w:rsid w:val="00F3559B"/>
    <w:pPr>
      <w:suppressAutoHyphens/>
      <w:autoSpaceDN w:val="0"/>
      <w:spacing w:after="0" w:line="240" w:lineRule="auto"/>
      <w:textAlignment w:val="baseline"/>
    </w:pPr>
    <w:rPr>
      <w:rFonts w:ascii="Times New Roman" w:hAnsi="Times New Roman" w:eastAsia="Calibri" w:cs="Times New Roman"/>
      <w:kern w:val="3"/>
      <w:sz w:val="24"/>
      <w:szCs w:val="24"/>
      <w:lang w:eastAsia="en-GB"/>
    </w:rPr>
  </w:style>
  <w:style w:type="paragraph" w:styleId="Header">
    <w:name w:val="header"/>
    <w:basedOn w:val="Normal"/>
    <w:link w:val="HeaderChar"/>
    <w:uiPriority w:val="99"/>
    <w:unhideWhenUsed/>
    <w:rsid w:val="006674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67487"/>
  </w:style>
  <w:style w:type="paragraph" w:styleId="Footer">
    <w:name w:val="footer"/>
    <w:basedOn w:val="Normal"/>
    <w:link w:val="FooterChar"/>
    <w:uiPriority w:val="99"/>
    <w:unhideWhenUsed/>
    <w:rsid w:val="006674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67487"/>
  </w:style>
  <w:style w:type="character" w:styleId="CommentReference">
    <w:name w:val="annotation reference"/>
    <w:basedOn w:val="DefaultParagraphFont"/>
    <w:uiPriority w:val="99"/>
    <w:semiHidden/>
    <w:unhideWhenUsed/>
    <w:rsid w:val="00345EB0"/>
    <w:rPr>
      <w:sz w:val="16"/>
      <w:szCs w:val="16"/>
    </w:rPr>
  </w:style>
  <w:style w:type="paragraph" w:styleId="CommentText">
    <w:name w:val="annotation text"/>
    <w:basedOn w:val="Normal"/>
    <w:link w:val="CommentTextChar"/>
    <w:uiPriority w:val="99"/>
    <w:semiHidden/>
    <w:unhideWhenUsed/>
    <w:rsid w:val="00345EB0"/>
    <w:pPr>
      <w:spacing w:line="240" w:lineRule="auto"/>
    </w:pPr>
    <w:rPr>
      <w:sz w:val="20"/>
      <w:szCs w:val="20"/>
    </w:rPr>
  </w:style>
  <w:style w:type="character" w:styleId="CommentTextChar" w:customStyle="1">
    <w:name w:val="Comment Text Char"/>
    <w:basedOn w:val="DefaultParagraphFont"/>
    <w:link w:val="CommentText"/>
    <w:uiPriority w:val="99"/>
    <w:semiHidden/>
    <w:rsid w:val="00345EB0"/>
    <w:rPr>
      <w:sz w:val="20"/>
      <w:szCs w:val="20"/>
    </w:rPr>
  </w:style>
  <w:style w:type="paragraph" w:styleId="CommentSubject">
    <w:name w:val="annotation subject"/>
    <w:basedOn w:val="CommentText"/>
    <w:next w:val="CommentText"/>
    <w:link w:val="CommentSubjectChar"/>
    <w:uiPriority w:val="99"/>
    <w:semiHidden/>
    <w:unhideWhenUsed/>
    <w:rsid w:val="00345EB0"/>
    <w:rPr>
      <w:b/>
      <w:bCs/>
    </w:rPr>
  </w:style>
  <w:style w:type="character" w:styleId="CommentSubjectChar" w:customStyle="1">
    <w:name w:val="Comment Subject Char"/>
    <w:basedOn w:val="CommentTextChar"/>
    <w:link w:val="CommentSubject"/>
    <w:uiPriority w:val="99"/>
    <w:semiHidden/>
    <w:rsid w:val="00345EB0"/>
    <w:rPr>
      <w:b/>
      <w:bCs/>
      <w:sz w:val="20"/>
      <w:szCs w:val="20"/>
    </w:rPr>
  </w:style>
  <w:style w:type="character" w:styleId="apple-converted-space" w:customStyle="1">
    <w:name w:val="apple-converted-space"/>
    <w:basedOn w:val="DefaultParagraphFont"/>
    <w:rsid w:val="00EF7E94"/>
  </w:style>
  <w:style w:type="character" w:styleId="Strong">
    <w:name w:val="Strong"/>
    <w:basedOn w:val="DefaultParagraphFont"/>
    <w:uiPriority w:val="22"/>
    <w:qFormat/>
    <w:rsid w:val="001820A1"/>
    <w:rPr>
      <w:b/>
      <w:bCs/>
    </w:rPr>
  </w:style>
  <w:style w:type="character" w:styleId="normaltextrun" w:customStyle="1">
    <w:name w:val="normaltextrun"/>
    <w:basedOn w:val="DefaultParagraphFont"/>
    <w:uiPriority w:val="1"/>
    <w:rsid w:val="19F7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7664">
      <w:bodyDiv w:val="1"/>
      <w:marLeft w:val="0"/>
      <w:marRight w:val="0"/>
      <w:marTop w:val="0"/>
      <w:marBottom w:val="0"/>
      <w:divBdr>
        <w:top w:val="none" w:sz="0" w:space="0" w:color="auto"/>
        <w:left w:val="none" w:sz="0" w:space="0" w:color="auto"/>
        <w:bottom w:val="none" w:sz="0" w:space="0" w:color="auto"/>
        <w:right w:val="none" w:sz="0" w:space="0" w:color="auto"/>
      </w:divBdr>
    </w:div>
    <w:div w:id="613905620">
      <w:bodyDiv w:val="1"/>
      <w:marLeft w:val="0"/>
      <w:marRight w:val="0"/>
      <w:marTop w:val="0"/>
      <w:marBottom w:val="0"/>
      <w:divBdr>
        <w:top w:val="none" w:sz="0" w:space="0" w:color="auto"/>
        <w:left w:val="none" w:sz="0" w:space="0" w:color="auto"/>
        <w:bottom w:val="none" w:sz="0" w:space="0" w:color="auto"/>
        <w:right w:val="none" w:sz="0" w:space="0" w:color="auto"/>
      </w:divBdr>
    </w:div>
    <w:div w:id="974605401">
      <w:bodyDiv w:val="1"/>
      <w:marLeft w:val="0"/>
      <w:marRight w:val="0"/>
      <w:marTop w:val="0"/>
      <w:marBottom w:val="0"/>
      <w:divBdr>
        <w:top w:val="none" w:sz="0" w:space="0" w:color="auto"/>
        <w:left w:val="none" w:sz="0" w:space="0" w:color="auto"/>
        <w:bottom w:val="none" w:sz="0" w:space="0" w:color="auto"/>
        <w:right w:val="none" w:sz="0" w:space="0" w:color="auto"/>
      </w:divBdr>
    </w:div>
    <w:div w:id="1635794380">
      <w:bodyDiv w:val="1"/>
      <w:marLeft w:val="0"/>
      <w:marRight w:val="0"/>
      <w:marTop w:val="0"/>
      <w:marBottom w:val="0"/>
      <w:divBdr>
        <w:top w:val="none" w:sz="0" w:space="0" w:color="auto"/>
        <w:left w:val="none" w:sz="0" w:space="0" w:color="auto"/>
        <w:bottom w:val="none" w:sz="0" w:space="0" w:color="auto"/>
        <w:right w:val="none" w:sz="0" w:space="0" w:color="auto"/>
      </w:divBdr>
    </w:div>
    <w:div w:id="19611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4ce6a2-3e0d-4834-bb7c-96992e2fadef" xsi:nil="true"/>
    <lcf76f155ced4ddcb4097134ff3c332f xmlns="691294d2-a96c-4826-bf42-87f92b393e6e">
      <Terms xmlns="http://schemas.microsoft.com/office/infopath/2007/PartnerControls"/>
    </lcf76f155ced4ddcb4097134ff3c332f>
    <SharedWithUsers xmlns="294ce6a2-3e0d-4834-bb7c-96992e2fadef">
      <UserInfo>
        <DisplayName>Eleanor Manuel</DisplayName>
        <AccountId>38</AccountId>
        <AccountType/>
      </UserInfo>
      <UserInfo>
        <DisplayName>Ben Stubley</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DEE1C69FC34C4990979E9F896D3A3F" ma:contentTypeVersion="17" ma:contentTypeDescription="Create a new document." ma:contentTypeScope="" ma:versionID="532da806d56bc6ac58d7259d1c2c02c1">
  <xsd:schema xmlns:xsd="http://www.w3.org/2001/XMLSchema" xmlns:xs="http://www.w3.org/2001/XMLSchema" xmlns:p="http://schemas.microsoft.com/office/2006/metadata/properties" xmlns:ns2="294ce6a2-3e0d-4834-bb7c-96992e2fadef" xmlns:ns3="691294d2-a96c-4826-bf42-87f92b393e6e" targetNamespace="http://schemas.microsoft.com/office/2006/metadata/properties" ma:root="true" ma:fieldsID="cc0035939030fec334069101bbabc9d6" ns2:_="" ns3:_="">
    <xsd:import namespace="294ce6a2-3e0d-4834-bb7c-96992e2fadef"/>
    <xsd:import namespace="691294d2-a96c-4826-bf42-87f92b393e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ce6a2-3e0d-4834-bb7c-96992e2fad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be2919-7b81-4f77-99ac-e95499817928}" ma:internalName="TaxCatchAll" ma:showField="CatchAllData" ma:web="294ce6a2-3e0d-4834-bb7c-96992e2fa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1294d2-a96c-4826-bf42-87f92b393e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55cfb3-f6a5-4818-bc3c-0837a6295c9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4434A-9889-46C0-B5BB-3E7611D348CF}">
  <ds:schemaRefs>
    <ds:schemaRef ds:uri="http://schemas.microsoft.com/office/2006/metadata/properties"/>
    <ds:schemaRef ds:uri="http://schemas.microsoft.com/office/infopath/2007/PartnerControls"/>
    <ds:schemaRef ds:uri="8f3debd4-814a-4c63-8c5d-855ba275a8b3"/>
    <ds:schemaRef ds:uri="61f34269-f62b-4658-a52b-977fc918cbc6"/>
  </ds:schemaRefs>
</ds:datastoreItem>
</file>

<file path=customXml/itemProps2.xml><?xml version="1.0" encoding="utf-8"?>
<ds:datastoreItem xmlns:ds="http://schemas.openxmlformats.org/officeDocument/2006/customXml" ds:itemID="{E4AC467A-3ACB-4FEF-AC22-F1E48114B7B5}">
  <ds:schemaRefs>
    <ds:schemaRef ds:uri="http://schemas.microsoft.com/sharepoint/v3/contenttype/forms"/>
  </ds:schemaRefs>
</ds:datastoreItem>
</file>

<file path=customXml/itemProps3.xml><?xml version="1.0" encoding="utf-8"?>
<ds:datastoreItem xmlns:ds="http://schemas.openxmlformats.org/officeDocument/2006/customXml" ds:itemID="{E7F86A10-D26D-437E-87A5-7DBABAA3BB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 Prager</dc:creator>
  <keywords/>
  <lastModifiedBy>Rochelle Morgan-Smith</lastModifiedBy>
  <revision>3</revision>
  <lastPrinted>2019-04-15T21:24:00.0000000Z</lastPrinted>
  <dcterms:created xsi:type="dcterms:W3CDTF">2023-06-09T10:31:00.0000000Z</dcterms:created>
  <dcterms:modified xsi:type="dcterms:W3CDTF">2023-06-14T13:52:07.8076200Z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0x0101005BDEE1C69FC34C4990979E9F896D3A3F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